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06596753"/>
        <w:docPartObj>
          <w:docPartGallery w:val="Custom Cover Pages"/>
          <w:docPartUnique/>
        </w:docPartObj>
      </w:sdtPr>
      <w:sdtContent>
        <w:p w14:paraId="51713BE5" w14:textId="7E6ED9C7" w:rsidR="006C1A51" w:rsidRDefault="006C1A51" w:rsidP="008B0D7D"/>
        <w:p w14:paraId="7DA5AA30" w14:textId="72C0BE63" w:rsidR="00A35F5B" w:rsidRDefault="00A35F5B" w:rsidP="008B0D7D"/>
        <w:p w14:paraId="589BA956" w14:textId="77777777" w:rsidR="00A35F5B" w:rsidRDefault="00A35F5B" w:rsidP="008B0D7D"/>
        <w:tbl>
          <w:tblPr>
            <w:tblStyle w:val="TableGrid"/>
            <w:tblpPr w:leftFromText="181" w:rightFromText="181" w:vertAnchor="page" w:tblpY="568"/>
            <w:tblOverlap w:val="never"/>
            <w:tblW w:w="5000" w:type="pct"/>
            <w:tblLook w:val="0600" w:firstRow="0" w:lastRow="0" w:firstColumn="0" w:lastColumn="0" w:noHBand="1" w:noVBand="1"/>
          </w:tblPr>
          <w:tblGrid>
            <w:gridCol w:w="6243"/>
            <w:gridCol w:w="3395"/>
          </w:tblGrid>
          <w:tr w:rsidR="006C1A51" w14:paraId="76C592BA" w14:textId="77777777" w:rsidTr="004E75B4">
            <w:tc>
              <w:tcPr>
                <w:tcW w:w="6237" w:type="dxa"/>
              </w:tcPr>
              <w:sdt>
                <w:sdtPr>
                  <w:alias w:val="Entity Name"/>
                  <w:tag w:val="Subject"/>
                  <w:id w:val="-1414618890"/>
                  <w:placeholder>
                    <w:docPart w:val="62A88A06DA524A93BCAAE1E6BA56F2B8"/>
                  </w:placeholder>
                  <w:dataBinding w:prefixMappings="xmlns:ns0='http://purl.org/dc/elements/1.1/' xmlns:ns1='http://schemas.openxmlformats.org/package/2006/metadata/core-properties' " w:xpath="/ns1:coreProperties[1]/ns0:subject[1]" w:storeItemID="{6C3C8BC8-F283-45AE-878A-BAB7291924A1}"/>
                  <w:text/>
                </w:sdtPr>
                <w:sdtContent>
                  <w:p w14:paraId="0013A2A7" w14:textId="7A870862" w:rsidR="006C1A51" w:rsidRPr="001741BF" w:rsidRDefault="00C764B2" w:rsidP="004E75B4">
                    <w:pPr>
                      <w:pStyle w:val="Subtitle"/>
                    </w:pPr>
                    <w:r>
                      <w:t>Information Technology Services</w:t>
                    </w:r>
                  </w:p>
                </w:sdtContent>
              </w:sdt>
              <w:sdt>
                <w:sdtPr>
                  <w:rPr>
                    <w:color w:val="2B579A"/>
                    <w:shd w:val="clear" w:color="auto" w:fill="E6E6E6"/>
                  </w:rPr>
                  <w:alias w:val="Date"/>
                  <w:tag w:val=""/>
                  <w:id w:val="1643612672"/>
                  <w:placeholder>
                    <w:docPart w:val="E30656A5284047D7B24F1AEDB712D6B4"/>
                  </w:placeholder>
                  <w:dataBinding w:prefixMappings="xmlns:ns0='http://schemas.microsoft.com/office/2006/coverPageProps' " w:xpath="/ns0:CoverPageProperties[1]/ns0:PublishDate[1]" w:storeItemID="{55AF091B-3C7A-41E3-B477-F2FDAA23CFDA}"/>
                  <w:date w:fullDate="2023-01-19T00:00:00Z">
                    <w:dateFormat w:val="d MMMM yyyy"/>
                    <w:lid w:val="en-AU"/>
                    <w:storeMappedDataAs w:val="dateTime"/>
                    <w:calendar w:val="gregorian"/>
                  </w:date>
                </w:sdtPr>
                <w:sdtEndPr>
                  <w:rPr>
                    <w:color w:val="51247A" w:themeColor="accent1"/>
                    <w:shd w:val="clear" w:color="auto" w:fill="auto"/>
                  </w:rPr>
                </w:sdtEndPr>
                <w:sdtContent>
                  <w:p w14:paraId="0C5387B6" w14:textId="4E0213B3" w:rsidR="006C1A51" w:rsidRPr="001741BF" w:rsidRDefault="00867857" w:rsidP="00F50426">
                    <w:pPr>
                      <w:pStyle w:val="CoverDetails"/>
                    </w:pPr>
                    <w:r>
                      <w:rPr>
                        <w:color w:val="2B579A"/>
                        <w:shd w:val="clear" w:color="auto" w:fill="E6E6E6"/>
                      </w:rPr>
                      <w:t>19 January 2023</w:t>
                    </w:r>
                  </w:p>
                </w:sdtContent>
              </w:sdt>
            </w:tc>
            <w:tc>
              <w:tcPr>
                <w:tcW w:w="3391" w:type="dxa"/>
              </w:tcPr>
              <w:p w14:paraId="7B89F694" w14:textId="0579DB20" w:rsidR="006C1A51" w:rsidRDefault="00A35F5B" w:rsidP="004E75B4">
                <w:pPr>
                  <w:jc w:val="right"/>
                </w:pPr>
                <w:r>
                  <w:rPr>
                    <w:noProof/>
                    <w:color w:val="2B579A"/>
                    <w:shd w:val="clear" w:color="auto" w:fill="E6E6E6"/>
                    <w:lang w:eastAsia="en-AU"/>
                  </w:rPr>
                  <w:drawing>
                    <wp:inline distT="0" distB="0" distL="0" distR="0" wp14:anchorId="2ED80B8E" wp14:editId="31401184">
                      <wp:extent cx="1834900" cy="758954"/>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p>
            </w:tc>
          </w:tr>
        </w:tbl>
        <w:tbl>
          <w:tblPr>
            <w:tblStyle w:val="TableGrid"/>
            <w:tblW w:w="5000" w:type="pct"/>
            <w:tblLook w:val="0600" w:firstRow="0" w:lastRow="0" w:firstColumn="0" w:lastColumn="0" w:noHBand="1" w:noVBand="1"/>
          </w:tblPr>
          <w:tblGrid>
            <w:gridCol w:w="9638"/>
          </w:tblGrid>
          <w:tr w:rsidR="006C1A51" w14:paraId="057016ED" w14:textId="77777777" w:rsidTr="06083755">
            <w:trPr>
              <w:trHeight w:val="2160"/>
            </w:trPr>
            <w:tc>
              <w:tcPr>
                <w:tcW w:w="9896" w:type="dxa"/>
                <w:vAlign w:val="bottom"/>
              </w:tcPr>
              <w:sdt>
                <w:sdtPr>
                  <w:rPr>
                    <w:color w:val="2B579A"/>
                    <w:sz w:val="28"/>
                    <w:szCs w:val="28"/>
                    <w:shd w:val="clear" w:color="auto" w:fill="E6E6E6"/>
                  </w:rPr>
                  <w:alias w:val="Title"/>
                  <w:tag w:val=""/>
                  <w:id w:val="2019414928"/>
                  <w:placeholder>
                    <w:docPart w:val="714AF5E73AC741C19ED013A3ECFBCC6D"/>
                  </w:placeholder>
                  <w:dataBinding w:prefixMappings="xmlns:ns0='http://purl.org/dc/elements/1.1/' xmlns:ns1='http://schemas.openxmlformats.org/package/2006/metadata/core-properties' " w:xpath="/ns1:coreProperties[1]/ns0:title[1]" w:storeItemID="{6C3C8BC8-F283-45AE-878A-BAB7291924A1}"/>
                  <w:text w:multiLine="1"/>
                </w:sdtPr>
                <w:sdtContent>
                  <w:p w14:paraId="149AE73A" w14:textId="42001682" w:rsidR="006C1A51" w:rsidRPr="00397CB0" w:rsidRDefault="0022039E" w:rsidP="00446B6E">
                    <w:pPr>
                      <w:pStyle w:val="Title"/>
                      <w:rPr>
                        <w:sz w:val="28"/>
                        <w:szCs w:val="28"/>
                      </w:rPr>
                    </w:pPr>
                    <w:r>
                      <w:rPr>
                        <w:sz w:val="28"/>
                        <w:szCs w:val="28"/>
                      </w:rPr>
                      <w:t>IT Business Case</w:t>
                    </w:r>
                  </w:p>
                </w:sdtContent>
              </w:sdt>
              <w:p w14:paraId="15A56714" w14:textId="629E148A" w:rsidR="00446B6E" w:rsidRPr="00397CB0" w:rsidRDefault="001754D8" w:rsidP="00446B6E">
                <w:pPr>
                  <w:pStyle w:val="Heading2"/>
                  <w:outlineLvl w:val="1"/>
                  <w:rPr>
                    <w:sz w:val="52"/>
                    <w:szCs w:val="52"/>
                  </w:rPr>
                </w:pPr>
                <w:bookmarkStart w:id="0" w:name="_Toc789516952"/>
                <w:bookmarkStart w:id="1" w:name="_Toc125025208"/>
                <w:r w:rsidRPr="06083755">
                  <w:rPr>
                    <w:sz w:val="52"/>
                    <w:szCs w:val="52"/>
                  </w:rPr>
                  <w:t>&lt;PROPOSAL NAME&gt;</w:t>
                </w:r>
                <w:bookmarkEnd w:id="0"/>
                <w:bookmarkEnd w:id="1"/>
              </w:p>
            </w:tc>
          </w:tr>
        </w:tbl>
        <w:p w14:paraId="148B8902" w14:textId="77777777" w:rsidR="006C1A51" w:rsidRDefault="00000000" w:rsidP="008B0D7D">
          <w:pPr>
            <w:pStyle w:val="BodyText"/>
          </w:pPr>
        </w:p>
      </w:sdtContent>
    </w:sdt>
    <w:tbl>
      <w:tblPr>
        <w:tblStyle w:val="GridTable4-Accent31"/>
        <w:tblW w:w="0" w:type="auto"/>
        <w:tblLook w:val="04A0" w:firstRow="1" w:lastRow="0" w:firstColumn="1" w:lastColumn="0" w:noHBand="0" w:noVBand="1"/>
      </w:tblPr>
      <w:tblGrid>
        <w:gridCol w:w="9628"/>
      </w:tblGrid>
      <w:tr w:rsidR="00F90E08" w14:paraId="38677A3D" w14:textId="77777777" w:rsidTr="060837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51247A" w:themeFill="accent1"/>
          </w:tcPr>
          <w:p w14:paraId="4813BDDC" w14:textId="77777777" w:rsidR="00F90E08" w:rsidRDefault="00F90E08" w:rsidP="00FC0BC3">
            <w:r>
              <w:t>Document Purpose</w:t>
            </w:r>
          </w:p>
        </w:tc>
      </w:tr>
      <w:tr w:rsidR="00F90E08" w14:paraId="03BDC825" w14:textId="77777777" w:rsidTr="06083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4C93D6A" w14:textId="6CEAEC7E" w:rsidR="00F90E08" w:rsidRDefault="4321B3ED" w:rsidP="00F90E08">
            <w:pPr>
              <w:pStyle w:val="BodyText"/>
            </w:pPr>
            <w:r>
              <w:rPr>
                <w:b w:val="0"/>
                <w:bCs w:val="0"/>
              </w:rPr>
              <w:t xml:space="preserve">The purpose of the Business Case is to provide a </w:t>
            </w:r>
            <w:r w:rsidR="5BF4C6C3">
              <w:rPr>
                <w:b w:val="0"/>
                <w:bCs w:val="0"/>
              </w:rPr>
              <w:t xml:space="preserve">detailed </w:t>
            </w:r>
            <w:r>
              <w:rPr>
                <w:b w:val="0"/>
                <w:bCs w:val="0"/>
              </w:rPr>
              <w:t xml:space="preserve">overview of </w:t>
            </w:r>
            <w:r w:rsidR="5BF4C6C3">
              <w:rPr>
                <w:b w:val="0"/>
                <w:bCs w:val="0"/>
              </w:rPr>
              <w:t>the project</w:t>
            </w:r>
            <w:r>
              <w:rPr>
                <w:b w:val="0"/>
                <w:bCs w:val="0"/>
              </w:rPr>
              <w:t xml:space="preserve"> objectives</w:t>
            </w:r>
            <w:r w:rsidR="4D162382">
              <w:rPr>
                <w:b w:val="0"/>
                <w:bCs w:val="0"/>
              </w:rPr>
              <w:t xml:space="preserve">, resource </w:t>
            </w:r>
            <w:r w:rsidR="7BD3B15B">
              <w:rPr>
                <w:b w:val="0"/>
                <w:bCs w:val="0"/>
              </w:rPr>
              <w:t>allocation, management and governance required</w:t>
            </w:r>
            <w:r w:rsidR="4D162382">
              <w:rPr>
                <w:b w:val="0"/>
                <w:bCs w:val="0"/>
              </w:rPr>
              <w:t xml:space="preserve"> to achieve the </w:t>
            </w:r>
            <w:r>
              <w:rPr>
                <w:b w:val="0"/>
                <w:bCs w:val="0"/>
              </w:rPr>
              <w:t>potential benefits. This docum</w:t>
            </w:r>
            <w:r w:rsidR="332C0EDD">
              <w:rPr>
                <w:b w:val="0"/>
                <w:bCs w:val="0"/>
              </w:rPr>
              <w:t>ent will be submitted to the IT</w:t>
            </w:r>
            <w:r>
              <w:rPr>
                <w:b w:val="0"/>
                <w:bCs w:val="0"/>
              </w:rPr>
              <w:t xml:space="preserve"> Project Approval Board (IT PAB) who will review it for its feasibility and strategic alignment, allowing for prioritisation against other initiatives within the portfolio.</w:t>
            </w:r>
          </w:p>
          <w:p w14:paraId="674601BE" w14:textId="78A844F8" w:rsidR="00F90E08" w:rsidRDefault="003525C5" w:rsidP="003525C5">
            <w:pPr>
              <w:pStyle w:val="BodyText"/>
            </w:pPr>
            <w:r w:rsidRPr="004A5DBC">
              <w:rPr>
                <w:b w:val="0"/>
                <w:bCs w:val="0"/>
                <w:color w:val="E62645" w:themeColor="accent2"/>
              </w:rPr>
              <w:t>Grey instructional text should be deleted prior to submission</w:t>
            </w:r>
            <w:r>
              <w:rPr>
                <w:b w:val="0"/>
                <w:bCs w:val="0"/>
              </w:rPr>
              <w:t>.</w:t>
            </w:r>
          </w:p>
        </w:tc>
      </w:tr>
    </w:tbl>
    <w:p w14:paraId="22B3D90F" w14:textId="77777777" w:rsidR="00716942" w:rsidRDefault="00716942" w:rsidP="00FC0BC3"/>
    <w:p w14:paraId="689ACEF7" w14:textId="77777777" w:rsidR="001754D8" w:rsidRPr="00AF089C" w:rsidRDefault="001754D8" w:rsidP="00AF089C">
      <w:pPr>
        <w:rPr>
          <w:b/>
          <w:bCs/>
          <w:sz w:val="24"/>
          <w:szCs w:val="28"/>
        </w:rPr>
      </w:pPr>
      <w:r w:rsidRPr="00AF089C">
        <w:rPr>
          <w:b/>
          <w:bCs/>
          <w:sz w:val="24"/>
          <w:szCs w:val="28"/>
        </w:rPr>
        <w:t>Business Case Submission</w:t>
      </w:r>
    </w:p>
    <w:tbl>
      <w:tblPr>
        <w:tblStyle w:val="GridTable4-Accent31"/>
        <w:tblW w:w="9634" w:type="dxa"/>
        <w:tblLook w:val="04A0" w:firstRow="1" w:lastRow="0" w:firstColumn="1" w:lastColumn="0" w:noHBand="0" w:noVBand="1"/>
      </w:tblPr>
      <w:tblGrid>
        <w:gridCol w:w="704"/>
        <w:gridCol w:w="8930"/>
      </w:tblGrid>
      <w:tr w:rsidR="001754D8" w:rsidRPr="005F4BE8" w14:paraId="05A360AF" w14:textId="77777777" w:rsidTr="00027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51247A" w:themeFill="accent1"/>
          </w:tcPr>
          <w:p w14:paraId="1602D49E" w14:textId="26DB9FB2" w:rsidR="001754D8" w:rsidRPr="005F4BE8" w:rsidRDefault="001754D8" w:rsidP="00AC2968">
            <w:pPr>
              <w:rPr>
                <w:szCs w:val="20"/>
              </w:rPr>
            </w:pPr>
            <w:r w:rsidRPr="005F4BE8">
              <w:rPr>
                <w:szCs w:val="20"/>
              </w:rPr>
              <w:t>Instructions for completion</w:t>
            </w:r>
            <w:r w:rsidR="002718BB">
              <w:rPr>
                <w:szCs w:val="20"/>
              </w:rPr>
              <w:t xml:space="preserve"> &lt;remove on submission&gt;</w:t>
            </w:r>
          </w:p>
        </w:tc>
      </w:tr>
      <w:tr w:rsidR="001754D8" w:rsidRPr="005F4BE8" w14:paraId="051BA8A0" w14:textId="77777777" w:rsidTr="00027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7C0BE49" w14:textId="77777777" w:rsidR="001754D8" w:rsidRPr="002718BB" w:rsidRDefault="001754D8" w:rsidP="00AC2968">
            <w:pPr>
              <w:rPr>
                <w:sz w:val="18"/>
                <w:szCs w:val="18"/>
              </w:rPr>
            </w:pPr>
            <w:r w:rsidRPr="002718BB">
              <w:rPr>
                <w:sz w:val="18"/>
                <w:szCs w:val="18"/>
              </w:rPr>
              <w:t>a.</w:t>
            </w:r>
          </w:p>
        </w:tc>
        <w:tc>
          <w:tcPr>
            <w:tcW w:w="8930" w:type="dxa"/>
          </w:tcPr>
          <w:p w14:paraId="6850F6DF" w14:textId="3ECD42B2" w:rsidR="001754D8" w:rsidRPr="002718BB" w:rsidRDefault="00EB2CAB" w:rsidP="0034069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718BB">
              <w:rPr>
                <w:rFonts w:cstheme="minorHAnsi"/>
                <w:sz w:val="18"/>
                <w:szCs w:val="18"/>
              </w:rPr>
              <w:t>All requests for program/project funding will require a Business Case to</w:t>
            </w:r>
            <w:r w:rsidR="00AC2968" w:rsidRPr="002718BB">
              <w:rPr>
                <w:rFonts w:cstheme="minorHAnsi"/>
                <w:sz w:val="18"/>
                <w:szCs w:val="18"/>
              </w:rPr>
              <w:t xml:space="preserve"> approved by the IT PAB </w:t>
            </w:r>
            <w:r w:rsidR="007A450E" w:rsidRPr="002718BB">
              <w:rPr>
                <w:rFonts w:cstheme="minorHAnsi"/>
                <w:sz w:val="18"/>
                <w:szCs w:val="18"/>
              </w:rPr>
              <w:t>prior to</w:t>
            </w:r>
            <w:r w:rsidR="00AC2968" w:rsidRPr="002718BB">
              <w:rPr>
                <w:rFonts w:cstheme="minorHAnsi"/>
                <w:sz w:val="18"/>
                <w:szCs w:val="18"/>
              </w:rPr>
              <w:t xml:space="preserve"> any initiation activities commencing</w:t>
            </w:r>
            <w:r w:rsidR="005B0406" w:rsidRPr="002718BB">
              <w:rPr>
                <w:rFonts w:cstheme="minorHAnsi"/>
                <w:sz w:val="18"/>
                <w:szCs w:val="18"/>
              </w:rPr>
              <w:t>.</w:t>
            </w:r>
            <w:r w:rsidR="00AC2968" w:rsidRPr="002718BB">
              <w:rPr>
                <w:rFonts w:cstheme="minorHAnsi"/>
                <w:sz w:val="18"/>
                <w:szCs w:val="18"/>
              </w:rPr>
              <w:t xml:space="preserve"> </w:t>
            </w:r>
            <w:r w:rsidR="001439ED" w:rsidRPr="002718BB">
              <w:rPr>
                <w:rFonts w:cstheme="minorHAnsi"/>
                <w:sz w:val="18"/>
                <w:szCs w:val="18"/>
              </w:rPr>
              <w:t>Chaired by the CIO, t</w:t>
            </w:r>
            <w:r w:rsidR="005B0406" w:rsidRPr="002718BB">
              <w:rPr>
                <w:rFonts w:cstheme="minorHAnsi"/>
                <w:sz w:val="18"/>
                <w:szCs w:val="18"/>
              </w:rPr>
              <w:t xml:space="preserve">he IT PAB </w:t>
            </w:r>
            <w:r w:rsidR="00AC2968" w:rsidRPr="002718BB">
              <w:rPr>
                <w:rFonts w:cstheme="minorHAnsi"/>
                <w:sz w:val="18"/>
                <w:szCs w:val="18"/>
              </w:rPr>
              <w:t xml:space="preserve">are </w:t>
            </w:r>
            <w:r w:rsidR="005B0406" w:rsidRPr="002718BB">
              <w:rPr>
                <w:rFonts w:cstheme="minorHAnsi"/>
                <w:sz w:val="18"/>
                <w:szCs w:val="18"/>
              </w:rPr>
              <w:t>scheduled to meet weekly.</w:t>
            </w:r>
            <w:r w:rsidR="00AC2968" w:rsidRPr="002718BB">
              <w:rPr>
                <w:rFonts w:cstheme="minorHAnsi"/>
                <w:sz w:val="18"/>
                <w:szCs w:val="18"/>
              </w:rPr>
              <w:t xml:space="preserve"> Submissions for inclusion on the agenda must be submitted to </w:t>
            </w:r>
            <w:hyperlink r:id="rId13" w:history="1">
              <w:r w:rsidR="002C4F24" w:rsidRPr="002718BB">
                <w:rPr>
                  <w:rStyle w:val="Hyperlink"/>
                  <w:rFonts w:cstheme="minorHAnsi"/>
                  <w:sz w:val="18"/>
                  <w:szCs w:val="18"/>
                </w:rPr>
                <w:t>ITS Portfolio Manager</w:t>
              </w:r>
            </w:hyperlink>
            <w:r w:rsidR="00AC2968" w:rsidRPr="002718BB">
              <w:rPr>
                <w:rFonts w:cstheme="minorHAnsi"/>
                <w:sz w:val="18"/>
                <w:szCs w:val="18"/>
              </w:rPr>
              <w:t xml:space="preserve"> by COB </w:t>
            </w:r>
            <w:r w:rsidR="0034069C" w:rsidRPr="002718BB">
              <w:rPr>
                <w:rFonts w:cstheme="minorHAnsi"/>
                <w:sz w:val="18"/>
                <w:szCs w:val="18"/>
              </w:rPr>
              <w:t>Monday</w:t>
            </w:r>
            <w:r w:rsidR="00AC2968" w:rsidRPr="002718BB">
              <w:rPr>
                <w:rFonts w:cstheme="minorHAnsi"/>
                <w:sz w:val="18"/>
                <w:szCs w:val="18"/>
              </w:rPr>
              <w:t xml:space="preserve">. </w:t>
            </w:r>
          </w:p>
        </w:tc>
      </w:tr>
      <w:tr w:rsidR="001754D8" w:rsidRPr="005F4BE8" w14:paraId="7693D978" w14:textId="77777777" w:rsidTr="00027D06">
        <w:tc>
          <w:tcPr>
            <w:cnfStyle w:val="001000000000" w:firstRow="0" w:lastRow="0" w:firstColumn="1" w:lastColumn="0" w:oddVBand="0" w:evenVBand="0" w:oddHBand="0" w:evenHBand="0" w:firstRowFirstColumn="0" w:firstRowLastColumn="0" w:lastRowFirstColumn="0" w:lastRowLastColumn="0"/>
            <w:tcW w:w="704" w:type="dxa"/>
          </w:tcPr>
          <w:p w14:paraId="1120ACEA" w14:textId="77777777" w:rsidR="001754D8" w:rsidRPr="002718BB" w:rsidRDefault="001754D8" w:rsidP="00AC2968">
            <w:pPr>
              <w:rPr>
                <w:sz w:val="18"/>
                <w:szCs w:val="18"/>
              </w:rPr>
            </w:pPr>
            <w:r w:rsidRPr="002718BB">
              <w:rPr>
                <w:sz w:val="18"/>
                <w:szCs w:val="18"/>
              </w:rPr>
              <w:t>b.</w:t>
            </w:r>
          </w:p>
        </w:tc>
        <w:tc>
          <w:tcPr>
            <w:tcW w:w="8930" w:type="dxa"/>
          </w:tcPr>
          <w:p w14:paraId="2D96359F" w14:textId="63848AB1" w:rsidR="001754D8" w:rsidRPr="002718BB" w:rsidRDefault="0036728F" w:rsidP="00EB2CA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718BB">
              <w:rPr>
                <w:rFonts w:cstheme="minorHAnsi"/>
                <w:sz w:val="18"/>
                <w:szCs w:val="18"/>
              </w:rPr>
              <w:t>All fields within the templat</w:t>
            </w:r>
            <w:r w:rsidR="00EB2CAB" w:rsidRPr="002718BB">
              <w:rPr>
                <w:rFonts w:cstheme="minorHAnsi"/>
                <w:sz w:val="18"/>
                <w:szCs w:val="18"/>
              </w:rPr>
              <w:t xml:space="preserve">e are </w:t>
            </w:r>
            <w:r w:rsidR="002C4F24" w:rsidRPr="002718BB">
              <w:rPr>
                <w:rFonts w:cstheme="minorHAnsi"/>
                <w:sz w:val="18"/>
                <w:szCs w:val="18"/>
              </w:rPr>
              <w:t>required</w:t>
            </w:r>
            <w:r w:rsidR="00EB2CAB" w:rsidRPr="002718BB">
              <w:rPr>
                <w:rFonts w:cstheme="minorHAnsi"/>
                <w:sz w:val="18"/>
                <w:szCs w:val="18"/>
              </w:rPr>
              <w:t>.</w:t>
            </w:r>
            <w:r w:rsidR="00AC2968" w:rsidRPr="002718BB">
              <w:rPr>
                <w:rFonts w:cstheme="minorHAnsi"/>
                <w:sz w:val="18"/>
                <w:szCs w:val="18"/>
              </w:rPr>
              <w:t xml:space="preserve"> Where appropriate, supporting documents should be submitted as an appendix.</w:t>
            </w:r>
          </w:p>
        </w:tc>
      </w:tr>
      <w:tr w:rsidR="002113E1" w:rsidRPr="005F4BE8" w14:paraId="7856DB6D" w14:textId="77777777" w:rsidTr="00027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10AC017" w14:textId="77777777" w:rsidR="002113E1" w:rsidRPr="002718BB" w:rsidRDefault="002113E1" w:rsidP="002113E1">
            <w:pPr>
              <w:rPr>
                <w:sz w:val="18"/>
                <w:szCs w:val="18"/>
              </w:rPr>
            </w:pPr>
            <w:r w:rsidRPr="002718BB">
              <w:rPr>
                <w:sz w:val="18"/>
                <w:szCs w:val="18"/>
              </w:rPr>
              <w:t>c.</w:t>
            </w:r>
          </w:p>
        </w:tc>
        <w:tc>
          <w:tcPr>
            <w:tcW w:w="8930" w:type="dxa"/>
          </w:tcPr>
          <w:p w14:paraId="3477F09F" w14:textId="3550E9F9" w:rsidR="002113E1" w:rsidRPr="002718BB" w:rsidRDefault="002113E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718BB">
              <w:rPr>
                <w:rFonts w:cstheme="minorHAnsi"/>
                <w:sz w:val="18"/>
                <w:szCs w:val="18"/>
              </w:rPr>
              <w:t xml:space="preserve">The submitter will be provided with the outcome of the meeting within </w:t>
            </w:r>
            <w:r w:rsidR="00141214" w:rsidRPr="002718BB">
              <w:rPr>
                <w:rFonts w:cstheme="minorHAnsi"/>
                <w:sz w:val="18"/>
                <w:szCs w:val="18"/>
              </w:rPr>
              <w:t>5</w:t>
            </w:r>
            <w:r w:rsidRPr="002718BB">
              <w:rPr>
                <w:rFonts w:cstheme="minorHAnsi"/>
                <w:sz w:val="18"/>
                <w:szCs w:val="18"/>
              </w:rPr>
              <w:t xml:space="preserve"> business day</w:t>
            </w:r>
            <w:r w:rsidR="00F90FA5" w:rsidRPr="002718BB">
              <w:rPr>
                <w:rFonts w:cstheme="minorHAnsi"/>
                <w:sz w:val="18"/>
                <w:szCs w:val="18"/>
              </w:rPr>
              <w:t>s</w:t>
            </w:r>
            <w:r w:rsidRPr="002718BB">
              <w:rPr>
                <w:rFonts w:cstheme="minorHAnsi"/>
                <w:sz w:val="18"/>
                <w:szCs w:val="18"/>
              </w:rPr>
              <w:t xml:space="preserve">. </w:t>
            </w:r>
          </w:p>
        </w:tc>
      </w:tr>
      <w:tr w:rsidR="002113E1" w:rsidRPr="005F4BE8" w14:paraId="0B4BA99A" w14:textId="77777777" w:rsidTr="00027D06">
        <w:tc>
          <w:tcPr>
            <w:cnfStyle w:val="001000000000" w:firstRow="0" w:lastRow="0" w:firstColumn="1" w:lastColumn="0" w:oddVBand="0" w:evenVBand="0" w:oddHBand="0" w:evenHBand="0" w:firstRowFirstColumn="0" w:firstRowLastColumn="0" w:lastRowFirstColumn="0" w:lastRowLastColumn="0"/>
            <w:tcW w:w="704" w:type="dxa"/>
          </w:tcPr>
          <w:p w14:paraId="372CD25E" w14:textId="77777777" w:rsidR="002113E1" w:rsidRPr="002718BB" w:rsidRDefault="002113E1" w:rsidP="002113E1">
            <w:pPr>
              <w:rPr>
                <w:sz w:val="18"/>
                <w:szCs w:val="18"/>
              </w:rPr>
            </w:pPr>
            <w:r w:rsidRPr="002718BB">
              <w:rPr>
                <w:sz w:val="18"/>
                <w:szCs w:val="18"/>
              </w:rPr>
              <w:t>d.</w:t>
            </w:r>
          </w:p>
        </w:tc>
        <w:tc>
          <w:tcPr>
            <w:tcW w:w="8930" w:type="dxa"/>
          </w:tcPr>
          <w:p w14:paraId="4D8F3E08" w14:textId="77777777" w:rsidR="002113E1" w:rsidRPr="002718BB" w:rsidRDefault="002113E1" w:rsidP="002113E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718BB">
              <w:rPr>
                <w:rFonts w:cstheme="minorHAnsi"/>
                <w:sz w:val="18"/>
                <w:szCs w:val="18"/>
              </w:rPr>
              <w:t>Approved initiatives will be required to adhere to the IT Project Management Framework and reporting requirements.</w:t>
            </w:r>
          </w:p>
        </w:tc>
      </w:tr>
    </w:tbl>
    <w:p w14:paraId="6A580399" w14:textId="77777777" w:rsidR="004D6CD9" w:rsidRDefault="004D6CD9" w:rsidP="004D6CD9">
      <w:pPr>
        <w:rPr>
          <w:b/>
          <w:bCs/>
          <w:sz w:val="24"/>
          <w:szCs w:val="28"/>
        </w:rPr>
      </w:pPr>
    </w:p>
    <w:p w14:paraId="70B6339D" w14:textId="5260E5AD" w:rsidR="00935F2E" w:rsidRPr="004D6CD9" w:rsidRDefault="00935F2E" w:rsidP="004D6CD9">
      <w:pPr>
        <w:rPr>
          <w:b/>
          <w:bCs/>
          <w:sz w:val="24"/>
          <w:szCs w:val="28"/>
        </w:rPr>
      </w:pPr>
      <w:r w:rsidRPr="004D6CD9">
        <w:rPr>
          <w:b/>
          <w:bCs/>
          <w:sz w:val="24"/>
          <w:szCs w:val="28"/>
        </w:rPr>
        <w:t>Summary</w:t>
      </w:r>
    </w:p>
    <w:tbl>
      <w:tblPr>
        <w:tblStyle w:val="GridTable4-Accent31"/>
        <w:tblW w:w="5000" w:type="pct"/>
        <w:tblLook w:val="04A0" w:firstRow="1" w:lastRow="0" w:firstColumn="1" w:lastColumn="0" w:noHBand="0" w:noVBand="1"/>
      </w:tblPr>
      <w:tblGrid>
        <w:gridCol w:w="4178"/>
        <w:gridCol w:w="5676"/>
      </w:tblGrid>
      <w:tr w:rsidR="00935F2E" w:rsidRPr="005F4BE8" w14:paraId="6EA4DF52" w14:textId="77777777" w:rsidTr="060837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1247A" w:themeFill="accent1"/>
          </w:tcPr>
          <w:p w14:paraId="18E6F07E" w14:textId="376A991B" w:rsidR="00935F2E" w:rsidRPr="005F4BE8" w:rsidRDefault="00D64B99" w:rsidP="005C65DF">
            <w:pPr>
              <w:rPr>
                <w:szCs w:val="20"/>
              </w:rPr>
            </w:pPr>
            <w:r>
              <w:rPr>
                <w:szCs w:val="20"/>
              </w:rPr>
              <w:t>Details</w:t>
            </w:r>
          </w:p>
        </w:tc>
      </w:tr>
      <w:tr w:rsidR="00935F2E" w:rsidRPr="005F4BE8" w14:paraId="4901DC27" w14:textId="77777777" w:rsidTr="06083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pct"/>
          </w:tcPr>
          <w:p w14:paraId="46184CEB" w14:textId="77777777" w:rsidR="00935F2E" w:rsidRPr="005F4BE8" w:rsidRDefault="00935F2E" w:rsidP="005C65DF">
            <w:pPr>
              <w:rPr>
                <w:szCs w:val="20"/>
              </w:rPr>
            </w:pPr>
            <w:r w:rsidRPr="005F4BE8">
              <w:rPr>
                <w:szCs w:val="20"/>
              </w:rPr>
              <w:t xml:space="preserve">Program/Project </w:t>
            </w:r>
            <w:r w:rsidR="00513FED" w:rsidRPr="005F4BE8">
              <w:rPr>
                <w:szCs w:val="20"/>
              </w:rPr>
              <w:t>Name</w:t>
            </w:r>
          </w:p>
        </w:tc>
        <w:tc>
          <w:tcPr>
            <w:tcW w:w="2880" w:type="pct"/>
          </w:tcPr>
          <w:p w14:paraId="2D4B9E3A" w14:textId="77777777" w:rsidR="00935F2E" w:rsidRPr="005F4BE8" w:rsidRDefault="00935F2E" w:rsidP="005C65DF">
            <w:pPr>
              <w:cnfStyle w:val="000000100000" w:firstRow="0" w:lastRow="0" w:firstColumn="0" w:lastColumn="0" w:oddVBand="0" w:evenVBand="0" w:oddHBand="1" w:evenHBand="0" w:firstRowFirstColumn="0" w:firstRowLastColumn="0" w:lastRowFirstColumn="0" w:lastRowLastColumn="0"/>
              <w:rPr>
                <w:szCs w:val="20"/>
              </w:rPr>
            </w:pPr>
          </w:p>
        </w:tc>
      </w:tr>
      <w:tr w:rsidR="00935F2E" w:rsidRPr="005F4BE8" w14:paraId="0859F438" w14:textId="77777777" w:rsidTr="06083755">
        <w:tc>
          <w:tcPr>
            <w:cnfStyle w:val="001000000000" w:firstRow="0" w:lastRow="0" w:firstColumn="1" w:lastColumn="0" w:oddVBand="0" w:evenVBand="0" w:oddHBand="0" w:evenHBand="0" w:firstRowFirstColumn="0" w:firstRowLastColumn="0" w:lastRowFirstColumn="0" w:lastRowLastColumn="0"/>
            <w:tcW w:w="2120" w:type="pct"/>
          </w:tcPr>
          <w:p w14:paraId="406EB2B5" w14:textId="77777777" w:rsidR="00935F2E" w:rsidRPr="005F4BE8" w:rsidRDefault="00513FED" w:rsidP="005C65DF">
            <w:pPr>
              <w:rPr>
                <w:szCs w:val="20"/>
              </w:rPr>
            </w:pPr>
            <w:r w:rsidRPr="005F4BE8">
              <w:rPr>
                <w:szCs w:val="20"/>
              </w:rPr>
              <w:t>Business Case Prepared By</w:t>
            </w:r>
          </w:p>
        </w:tc>
        <w:tc>
          <w:tcPr>
            <w:tcW w:w="2880" w:type="pct"/>
          </w:tcPr>
          <w:p w14:paraId="71CAB3A0" w14:textId="77777777" w:rsidR="00935F2E" w:rsidRPr="005F4BE8" w:rsidRDefault="00935F2E" w:rsidP="005C65DF">
            <w:pPr>
              <w:cnfStyle w:val="000000000000" w:firstRow="0" w:lastRow="0" w:firstColumn="0" w:lastColumn="0" w:oddVBand="0" w:evenVBand="0" w:oddHBand="0" w:evenHBand="0" w:firstRowFirstColumn="0" w:firstRowLastColumn="0" w:lastRowFirstColumn="0" w:lastRowLastColumn="0"/>
              <w:rPr>
                <w:szCs w:val="20"/>
              </w:rPr>
            </w:pPr>
          </w:p>
        </w:tc>
      </w:tr>
      <w:tr w:rsidR="00935F2E" w:rsidRPr="005F4BE8" w14:paraId="180A0EE9" w14:textId="77777777" w:rsidTr="06083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pct"/>
          </w:tcPr>
          <w:p w14:paraId="7DFABBD1" w14:textId="6D9515F1" w:rsidR="00935F2E" w:rsidRPr="005F4BE8" w:rsidRDefault="00086E7D" w:rsidP="6B8D0676">
            <w:r>
              <w:t xml:space="preserve">Business Case </w:t>
            </w:r>
            <w:r w:rsidR="5BF4C6C3">
              <w:t>Endorsed</w:t>
            </w:r>
            <w:r w:rsidR="672B0DE5">
              <w:t xml:space="preserve"> By</w:t>
            </w:r>
          </w:p>
        </w:tc>
        <w:tc>
          <w:tcPr>
            <w:tcW w:w="2880" w:type="pct"/>
          </w:tcPr>
          <w:p w14:paraId="170438F7" w14:textId="77777777" w:rsidR="00935F2E" w:rsidRPr="005F4BE8" w:rsidRDefault="00935F2E" w:rsidP="005C65DF">
            <w:pPr>
              <w:cnfStyle w:val="000000100000" w:firstRow="0" w:lastRow="0" w:firstColumn="0" w:lastColumn="0" w:oddVBand="0" w:evenVBand="0" w:oddHBand="1" w:evenHBand="0" w:firstRowFirstColumn="0" w:firstRowLastColumn="0" w:lastRowFirstColumn="0" w:lastRowLastColumn="0"/>
              <w:rPr>
                <w:szCs w:val="20"/>
              </w:rPr>
            </w:pPr>
          </w:p>
        </w:tc>
      </w:tr>
      <w:tr w:rsidR="00935F2E" w:rsidRPr="005F4BE8" w14:paraId="21BEAED4" w14:textId="77777777" w:rsidTr="06083755">
        <w:tc>
          <w:tcPr>
            <w:cnfStyle w:val="001000000000" w:firstRow="0" w:lastRow="0" w:firstColumn="1" w:lastColumn="0" w:oddVBand="0" w:evenVBand="0" w:oddHBand="0" w:evenHBand="0" w:firstRowFirstColumn="0" w:firstRowLastColumn="0" w:lastRowFirstColumn="0" w:lastRowLastColumn="0"/>
            <w:tcW w:w="2120" w:type="pct"/>
          </w:tcPr>
          <w:p w14:paraId="54EAB671" w14:textId="77777777" w:rsidR="00935F2E" w:rsidRPr="005F4BE8" w:rsidRDefault="00513FED" w:rsidP="005C65DF">
            <w:pPr>
              <w:rPr>
                <w:szCs w:val="20"/>
              </w:rPr>
            </w:pPr>
            <w:r w:rsidRPr="005F4BE8">
              <w:rPr>
                <w:szCs w:val="20"/>
              </w:rPr>
              <w:t>Submission Date</w:t>
            </w:r>
          </w:p>
        </w:tc>
        <w:tc>
          <w:tcPr>
            <w:tcW w:w="2880" w:type="pct"/>
          </w:tcPr>
          <w:p w14:paraId="4B65F6ED" w14:textId="77777777" w:rsidR="00935F2E" w:rsidRPr="005F4BE8" w:rsidRDefault="00935F2E" w:rsidP="005C65DF">
            <w:pPr>
              <w:cnfStyle w:val="000000000000" w:firstRow="0" w:lastRow="0" w:firstColumn="0" w:lastColumn="0" w:oddVBand="0" w:evenVBand="0" w:oddHBand="0" w:evenHBand="0" w:firstRowFirstColumn="0" w:firstRowLastColumn="0" w:lastRowFirstColumn="0" w:lastRowLastColumn="0"/>
              <w:rPr>
                <w:szCs w:val="20"/>
              </w:rPr>
            </w:pPr>
          </w:p>
        </w:tc>
      </w:tr>
      <w:tr w:rsidR="00935F2E" w:rsidRPr="005F4BE8" w14:paraId="675F93CD" w14:textId="77777777" w:rsidTr="06083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pct"/>
          </w:tcPr>
          <w:p w14:paraId="2B45AE7E" w14:textId="77777777" w:rsidR="00935F2E" w:rsidRPr="005F4BE8" w:rsidRDefault="005C65DF" w:rsidP="005C65DF">
            <w:pPr>
              <w:rPr>
                <w:szCs w:val="20"/>
              </w:rPr>
            </w:pPr>
            <w:r w:rsidRPr="005F4BE8">
              <w:rPr>
                <w:szCs w:val="20"/>
              </w:rPr>
              <w:t>Organisational Unit Submitting</w:t>
            </w:r>
          </w:p>
        </w:tc>
        <w:tc>
          <w:tcPr>
            <w:tcW w:w="2880" w:type="pct"/>
          </w:tcPr>
          <w:p w14:paraId="2B43E972" w14:textId="77777777" w:rsidR="00935F2E" w:rsidRPr="005F4BE8" w:rsidRDefault="00935F2E" w:rsidP="005C65DF">
            <w:pPr>
              <w:cnfStyle w:val="000000100000" w:firstRow="0" w:lastRow="0" w:firstColumn="0" w:lastColumn="0" w:oddVBand="0" w:evenVBand="0" w:oddHBand="1" w:evenHBand="0" w:firstRowFirstColumn="0" w:firstRowLastColumn="0" w:lastRowFirstColumn="0" w:lastRowLastColumn="0"/>
              <w:rPr>
                <w:szCs w:val="20"/>
              </w:rPr>
            </w:pPr>
          </w:p>
        </w:tc>
      </w:tr>
    </w:tbl>
    <w:p w14:paraId="1AA95834" w14:textId="77777777" w:rsidR="00716942" w:rsidRDefault="00716942" w:rsidP="00FC0BC3">
      <w:pPr>
        <w:sectPr w:rsidR="00716942" w:rsidSect="00913761">
          <w:footerReference w:type="default" r:id="rId14"/>
          <w:pgSz w:w="11906" w:h="16838" w:code="9"/>
          <w:pgMar w:top="1134" w:right="1134" w:bottom="1134" w:left="1134" w:header="567" w:footer="567" w:gutter="0"/>
          <w:cols w:space="708"/>
          <w:noEndnote/>
          <w:titlePg/>
          <w:docGrid w:linePitch="360"/>
        </w:sectPr>
      </w:pPr>
    </w:p>
    <w:p w14:paraId="01FDB715" w14:textId="756DA422" w:rsidR="008228C5" w:rsidRDefault="008228C5" w:rsidP="00F86927">
      <w:pPr>
        <w:rPr>
          <w:b/>
          <w:bCs/>
          <w:sz w:val="24"/>
          <w:szCs w:val="24"/>
        </w:rPr>
      </w:pPr>
      <w:bookmarkStart w:id="2" w:name="_Hlk480537087"/>
      <w:bookmarkStart w:id="3" w:name="_Toc261835"/>
      <w:bookmarkEnd w:id="2"/>
      <w:r w:rsidRPr="6B8D0676">
        <w:rPr>
          <w:b/>
          <w:bCs/>
          <w:sz w:val="24"/>
          <w:szCs w:val="24"/>
        </w:rPr>
        <w:lastRenderedPageBreak/>
        <w:t>Document Owners</w:t>
      </w:r>
      <w:bookmarkEnd w:id="3"/>
    </w:p>
    <w:p w14:paraId="7D655B98" w14:textId="77777777" w:rsidR="008228C5" w:rsidRDefault="008228C5" w:rsidP="008228C5">
      <w:r>
        <w:t>This document requires the following owners to be accountable for its contents.</w:t>
      </w:r>
    </w:p>
    <w:p w14:paraId="3477D48D" w14:textId="77777777" w:rsidR="008228C5" w:rsidRDefault="008228C5" w:rsidP="008228C5"/>
    <w:tbl>
      <w:tblPr>
        <w:tblStyle w:val="TableGridLight1"/>
        <w:tblW w:w="9634" w:type="dxa"/>
        <w:tblInd w:w="0" w:type="dxa"/>
        <w:tblLook w:val="04A0" w:firstRow="1" w:lastRow="0" w:firstColumn="1" w:lastColumn="0" w:noHBand="0" w:noVBand="1"/>
      </w:tblPr>
      <w:tblGrid>
        <w:gridCol w:w="2830"/>
        <w:gridCol w:w="1985"/>
        <w:gridCol w:w="2551"/>
        <w:gridCol w:w="2268"/>
      </w:tblGrid>
      <w:tr w:rsidR="008228C5" w14:paraId="02B35BFC" w14:textId="77777777" w:rsidTr="00513FED">
        <w:trPr>
          <w:trHeight w:val="247"/>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7421F937" w14:textId="77777777" w:rsidR="008228C5" w:rsidRDefault="008228C5" w:rsidP="004E75B4">
            <w:pPr>
              <w:rPr>
                <w:b/>
              </w:rPr>
            </w:pPr>
            <w:r>
              <w:rPr>
                <w:b/>
              </w:rPr>
              <w:t>Project Role</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662A492" w14:textId="77777777" w:rsidR="008228C5" w:rsidRDefault="008228C5" w:rsidP="004E75B4">
            <w:pPr>
              <w:rPr>
                <w:b/>
              </w:rPr>
            </w:pPr>
            <w:r>
              <w:rPr>
                <w:b/>
              </w:rPr>
              <w:t>Name</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1505CF8" w14:textId="77777777" w:rsidR="008228C5" w:rsidRDefault="008228C5" w:rsidP="004E75B4">
            <w:pPr>
              <w:rPr>
                <w:b/>
              </w:rPr>
            </w:pPr>
            <w:r>
              <w:rPr>
                <w:b/>
              </w:rPr>
              <w:t>Position</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30B4719" w14:textId="77777777" w:rsidR="008228C5" w:rsidRDefault="008228C5" w:rsidP="004E75B4">
            <w:pPr>
              <w:rPr>
                <w:b/>
              </w:rPr>
            </w:pPr>
            <w:r>
              <w:rPr>
                <w:b/>
              </w:rPr>
              <w:t>Signature</w:t>
            </w:r>
          </w:p>
        </w:tc>
      </w:tr>
      <w:tr w:rsidR="008228C5" w14:paraId="35520ED7" w14:textId="77777777" w:rsidTr="008228C5">
        <w:trPr>
          <w:trHeight w:val="247"/>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DC741E" w14:textId="77777777" w:rsidR="008228C5" w:rsidRDefault="008228C5" w:rsidP="008228C5">
            <w:pPr>
              <w:rPr>
                <w:b/>
              </w:rPr>
            </w:pPr>
            <w:r>
              <w:rPr>
                <w:b/>
              </w:rPr>
              <w:t>Project Sponsor</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5F64C3" w14:textId="77777777" w:rsidR="008228C5" w:rsidRDefault="008228C5" w:rsidP="004E75B4">
            <w:pPr>
              <w:rPr>
                <w:b/>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A970B9" w14:textId="77777777" w:rsidR="008228C5" w:rsidRDefault="008228C5" w:rsidP="004E75B4">
            <w:pPr>
              <w:rPr>
                <w:b/>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6218D" w14:textId="77777777" w:rsidR="008228C5" w:rsidRDefault="008228C5" w:rsidP="004E75B4">
            <w:pPr>
              <w:rPr>
                <w:b/>
              </w:rPr>
            </w:pPr>
          </w:p>
        </w:tc>
      </w:tr>
      <w:tr w:rsidR="008228C5" w14:paraId="10B9CF61" w14:textId="77777777" w:rsidTr="008228C5">
        <w:trPr>
          <w:trHeight w:val="247"/>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10282C" w14:textId="5A705271" w:rsidR="008228C5" w:rsidRDefault="008228C5" w:rsidP="004E75B4">
            <w:pPr>
              <w:rPr>
                <w:b/>
              </w:rPr>
            </w:pPr>
            <w:r>
              <w:rPr>
                <w:b/>
              </w:rPr>
              <w:t>Project</w:t>
            </w:r>
            <w:r w:rsidR="00E44A81">
              <w:rPr>
                <w:b/>
              </w:rPr>
              <w:t>/</w:t>
            </w:r>
            <w:r>
              <w:rPr>
                <w:b/>
              </w:rPr>
              <w:t>Business Owner</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E1E034" w14:textId="77777777" w:rsidR="008228C5" w:rsidRDefault="008228C5" w:rsidP="004E75B4">
            <w:pPr>
              <w:rPr>
                <w:b/>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62D18F" w14:textId="77777777" w:rsidR="008228C5" w:rsidRDefault="008228C5" w:rsidP="004E75B4">
            <w:pPr>
              <w:rPr>
                <w:b/>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E03F0" w14:textId="77777777" w:rsidR="008228C5" w:rsidRDefault="008228C5" w:rsidP="004E75B4">
            <w:pPr>
              <w:rPr>
                <w:b/>
              </w:rPr>
            </w:pPr>
          </w:p>
        </w:tc>
      </w:tr>
      <w:tr w:rsidR="008228C5" w14:paraId="5032EB44" w14:textId="77777777" w:rsidTr="008228C5">
        <w:trPr>
          <w:trHeight w:val="247"/>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5570C3" w14:textId="77777777" w:rsidR="008228C5" w:rsidRDefault="008228C5" w:rsidP="004E75B4">
            <w:pPr>
              <w:rPr>
                <w:b/>
              </w:rPr>
            </w:pPr>
            <w:r>
              <w:rPr>
                <w:b/>
              </w:rPr>
              <w:t>Project Manager</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D3CF58" w14:textId="77777777" w:rsidR="008228C5" w:rsidRDefault="008228C5" w:rsidP="004E75B4">
            <w:pPr>
              <w:rPr>
                <w:b/>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C62907" w14:textId="77777777" w:rsidR="008228C5" w:rsidRDefault="008228C5" w:rsidP="004E75B4">
            <w:pPr>
              <w:rPr>
                <w:b/>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20C503" w14:textId="77777777" w:rsidR="008228C5" w:rsidRDefault="008228C5" w:rsidP="004E75B4">
            <w:pPr>
              <w:rPr>
                <w:b/>
              </w:rPr>
            </w:pPr>
          </w:p>
        </w:tc>
      </w:tr>
      <w:tr w:rsidR="00A52EAE" w14:paraId="50DBFA1F" w14:textId="77777777" w:rsidTr="008228C5">
        <w:trPr>
          <w:trHeight w:val="247"/>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8A8300" w14:textId="4E3A99FF" w:rsidR="00A52EAE" w:rsidRDefault="00A52EAE" w:rsidP="004E75B4">
            <w:pPr>
              <w:rPr>
                <w:b/>
              </w:rPr>
            </w:pPr>
            <w:r>
              <w:rPr>
                <w:b/>
              </w:rPr>
              <w:t>Business Case Author</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D0600D" w14:textId="77777777" w:rsidR="00A52EAE" w:rsidRDefault="00A52EAE" w:rsidP="004E75B4">
            <w:pPr>
              <w:rPr>
                <w:b/>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01D6BF" w14:textId="77777777" w:rsidR="00A52EAE" w:rsidRDefault="00A52EAE" w:rsidP="004E75B4">
            <w:pPr>
              <w:rPr>
                <w:b/>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983953" w14:textId="77777777" w:rsidR="00A52EAE" w:rsidRDefault="00A52EAE" w:rsidP="004E75B4">
            <w:pPr>
              <w:rPr>
                <w:b/>
              </w:rPr>
            </w:pPr>
          </w:p>
        </w:tc>
      </w:tr>
    </w:tbl>
    <w:p w14:paraId="4C786E1D" w14:textId="56C62A20" w:rsidR="008228C5" w:rsidRDefault="00000000" w:rsidP="00045245">
      <w:pPr>
        <w:rPr>
          <w:rStyle w:val="Hyperlink"/>
        </w:rPr>
      </w:pPr>
      <w:hyperlink r:id="rId15" w:history="1">
        <w:r w:rsidR="0034069C" w:rsidRPr="0034069C">
          <w:rPr>
            <w:rStyle w:val="Hyperlink"/>
          </w:rPr>
          <w:t>Refer to the PGO website for definitions</w:t>
        </w:r>
      </w:hyperlink>
    </w:p>
    <w:p w14:paraId="0B4AE598" w14:textId="77777777" w:rsidR="00B6631F" w:rsidRDefault="00B6631F" w:rsidP="00045245"/>
    <w:p w14:paraId="312CF3B7" w14:textId="23C44784" w:rsidR="00045245" w:rsidRPr="00B6631F" w:rsidRDefault="00045245" w:rsidP="00B6631F">
      <w:pPr>
        <w:rPr>
          <w:b/>
          <w:sz w:val="24"/>
          <w:szCs w:val="24"/>
        </w:rPr>
      </w:pPr>
      <w:bookmarkStart w:id="4" w:name="_Toc534641834"/>
      <w:bookmarkStart w:id="5" w:name="_Toc261837"/>
      <w:r w:rsidRPr="3B240E8D">
        <w:rPr>
          <w:b/>
          <w:sz w:val="24"/>
          <w:szCs w:val="24"/>
        </w:rPr>
        <w:t>Distribution</w:t>
      </w:r>
      <w:bookmarkEnd w:id="4"/>
      <w:bookmarkEnd w:id="5"/>
    </w:p>
    <w:tbl>
      <w:tblPr>
        <w:tblStyle w:val="TableGridLight1"/>
        <w:tblW w:w="0" w:type="auto"/>
        <w:tblInd w:w="0" w:type="dxa"/>
        <w:tblLook w:val="04A0" w:firstRow="1" w:lastRow="0" w:firstColumn="1" w:lastColumn="0" w:noHBand="0" w:noVBand="1"/>
      </w:tblPr>
      <w:tblGrid>
        <w:gridCol w:w="2407"/>
        <w:gridCol w:w="2406"/>
        <w:gridCol w:w="2837"/>
        <w:gridCol w:w="1978"/>
      </w:tblGrid>
      <w:tr w:rsidR="00045245" w14:paraId="27D708A4" w14:textId="77777777" w:rsidTr="00E179AD">
        <w:tc>
          <w:tcPr>
            <w:tcW w:w="2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8E714C" w14:textId="77777777" w:rsidR="00045245" w:rsidRDefault="00045245">
            <w:pPr>
              <w:rPr>
                <w:b/>
              </w:rPr>
            </w:pPr>
            <w:r>
              <w:rPr>
                <w:b/>
              </w:rPr>
              <w:t>Name</w:t>
            </w:r>
          </w:p>
        </w:tc>
        <w:tc>
          <w:tcPr>
            <w:tcW w:w="24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9D44D5" w14:textId="77777777" w:rsidR="00045245" w:rsidRDefault="00045245">
            <w:pPr>
              <w:rPr>
                <w:b/>
              </w:rPr>
            </w:pPr>
            <w:r>
              <w:rPr>
                <w:b/>
              </w:rPr>
              <w:t>Title</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665926" w14:textId="77777777" w:rsidR="00045245" w:rsidRDefault="00045245">
            <w:pPr>
              <w:rPr>
                <w:b/>
              </w:rPr>
            </w:pPr>
            <w:r>
              <w:rPr>
                <w:b/>
              </w:rPr>
              <w:t>Date of issue</w:t>
            </w:r>
          </w:p>
        </w:tc>
        <w:tc>
          <w:tcPr>
            <w:tcW w:w="19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76E25D" w14:textId="77777777" w:rsidR="00045245" w:rsidRDefault="00045245">
            <w:pPr>
              <w:rPr>
                <w:b/>
              </w:rPr>
            </w:pPr>
            <w:r>
              <w:rPr>
                <w:b/>
              </w:rPr>
              <w:t>Version</w:t>
            </w:r>
          </w:p>
        </w:tc>
      </w:tr>
      <w:tr w:rsidR="00045245" w14:paraId="212C2348" w14:textId="77777777" w:rsidTr="00E179AD">
        <w:tc>
          <w:tcPr>
            <w:tcW w:w="2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7342FB" w14:textId="77777777" w:rsidR="00045245" w:rsidRDefault="00045245"/>
        </w:tc>
        <w:tc>
          <w:tcPr>
            <w:tcW w:w="24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DD9B5C" w14:textId="77777777" w:rsidR="00045245" w:rsidRDefault="00045245"/>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9DDBC8" w14:textId="77777777" w:rsidR="00045245" w:rsidRDefault="00045245"/>
        </w:tc>
        <w:tc>
          <w:tcPr>
            <w:tcW w:w="19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056CD0" w14:textId="77777777" w:rsidR="00045245" w:rsidRDefault="00045245"/>
        </w:tc>
      </w:tr>
      <w:tr w:rsidR="00045245" w14:paraId="7DC914F8" w14:textId="77777777" w:rsidTr="00E179AD">
        <w:tc>
          <w:tcPr>
            <w:tcW w:w="2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525214" w14:textId="77777777" w:rsidR="00045245" w:rsidRDefault="00045245"/>
        </w:tc>
        <w:tc>
          <w:tcPr>
            <w:tcW w:w="24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3A9B3" w14:textId="77777777" w:rsidR="00045245" w:rsidRDefault="00045245"/>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32091A" w14:textId="77777777" w:rsidR="00045245" w:rsidRDefault="00045245"/>
        </w:tc>
        <w:tc>
          <w:tcPr>
            <w:tcW w:w="19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93F274" w14:textId="77777777" w:rsidR="00045245" w:rsidRDefault="00045245"/>
        </w:tc>
      </w:tr>
    </w:tbl>
    <w:p w14:paraId="26365D37" w14:textId="77777777" w:rsidR="007A1EA3" w:rsidRDefault="007A1EA3">
      <w:pPr>
        <w:spacing w:after="160" w:line="259" w:lineRule="auto"/>
      </w:pPr>
    </w:p>
    <w:p w14:paraId="0EA2C8D9" w14:textId="77777777" w:rsidR="00E57E8E" w:rsidRDefault="007A1EA3">
      <w:pPr>
        <w:spacing w:after="160" w:line="259" w:lineRule="auto"/>
      </w:pPr>
      <w:r>
        <w:br w:type="page"/>
      </w:r>
    </w:p>
    <w:sdt>
      <w:sdtPr>
        <w:rPr>
          <w:color w:val="auto"/>
          <w:sz w:val="20"/>
        </w:rPr>
        <w:id w:val="1634600003"/>
        <w:docPartObj>
          <w:docPartGallery w:val="Table of Contents"/>
          <w:docPartUnique/>
        </w:docPartObj>
      </w:sdtPr>
      <w:sdtEndPr>
        <w:rPr>
          <w:b/>
          <w:bCs/>
          <w:noProof/>
        </w:rPr>
      </w:sdtEndPr>
      <w:sdtContent>
        <w:p w14:paraId="62C486C8" w14:textId="3AF3A96B" w:rsidR="00090FAD" w:rsidRDefault="00090FAD">
          <w:pPr>
            <w:pStyle w:val="TOCHeading"/>
          </w:pPr>
          <w:r>
            <w:t>Contents</w:t>
          </w:r>
        </w:p>
        <w:p w14:paraId="3C88066F" w14:textId="26B3895A" w:rsidR="004A3488" w:rsidRDefault="00090FAD">
          <w:pPr>
            <w:pStyle w:val="TOC2"/>
            <w:rPr>
              <w:rFonts w:eastAsiaTheme="minorEastAsia"/>
              <w:noProof/>
              <w:sz w:val="22"/>
              <w:lang w:eastAsia="en-AU"/>
            </w:rPr>
          </w:pPr>
          <w:r>
            <w:fldChar w:fldCharType="begin"/>
          </w:r>
          <w:r>
            <w:instrText xml:space="preserve"> TOC \o "1-3" \h \z \u </w:instrText>
          </w:r>
          <w:r>
            <w:fldChar w:fldCharType="separate"/>
          </w:r>
          <w:hyperlink w:anchor="_Toc125025208" w:history="1">
            <w:r w:rsidR="004A3488" w:rsidRPr="00747852">
              <w:rPr>
                <w:rStyle w:val="Hyperlink"/>
                <w:noProof/>
              </w:rPr>
              <w:t>&lt;PROPOSAL NAME&gt;</w:t>
            </w:r>
            <w:r w:rsidR="004A3488">
              <w:rPr>
                <w:noProof/>
                <w:webHidden/>
              </w:rPr>
              <w:tab/>
            </w:r>
            <w:r w:rsidR="004A3488">
              <w:rPr>
                <w:noProof/>
                <w:webHidden/>
              </w:rPr>
              <w:fldChar w:fldCharType="begin"/>
            </w:r>
            <w:r w:rsidR="004A3488">
              <w:rPr>
                <w:noProof/>
                <w:webHidden/>
              </w:rPr>
              <w:instrText xml:space="preserve"> PAGEREF _Toc125025208 \h </w:instrText>
            </w:r>
            <w:r w:rsidR="004A3488">
              <w:rPr>
                <w:noProof/>
                <w:webHidden/>
              </w:rPr>
            </w:r>
            <w:r w:rsidR="004A3488">
              <w:rPr>
                <w:noProof/>
                <w:webHidden/>
              </w:rPr>
              <w:fldChar w:fldCharType="separate"/>
            </w:r>
            <w:r w:rsidR="004A3488">
              <w:rPr>
                <w:noProof/>
                <w:webHidden/>
              </w:rPr>
              <w:t>1</w:t>
            </w:r>
            <w:r w:rsidR="004A3488">
              <w:rPr>
                <w:noProof/>
                <w:webHidden/>
              </w:rPr>
              <w:fldChar w:fldCharType="end"/>
            </w:r>
          </w:hyperlink>
        </w:p>
        <w:p w14:paraId="496B96D5" w14:textId="6A33F6F0" w:rsidR="004A3488" w:rsidRDefault="00000000">
          <w:pPr>
            <w:pStyle w:val="TOC2"/>
            <w:rPr>
              <w:rFonts w:eastAsiaTheme="minorEastAsia"/>
              <w:noProof/>
              <w:sz w:val="22"/>
              <w:lang w:eastAsia="en-AU"/>
            </w:rPr>
          </w:pPr>
          <w:hyperlink w:anchor="_Toc125025209" w:history="1">
            <w:r w:rsidR="004A3488" w:rsidRPr="00747852">
              <w:rPr>
                <w:rStyle w:val="Hyperlink"/>
                <w:noProof/>
              </w:rPr>
              <w:t>Executive Summary</w:t>
            </w:r>
            <w:r w:rsidR="004A3488">
              <w:rPr>
                <w:noProof/>
                <w:webHidden/>
              </w:rPr>
              <w:tab/>
            </w:r>
            <w:r w:rsidR="004A3488">
              <w:rPr>
                <w:noProof/>
                <w:webHidden/>
              </w:rPr>
              <w:fldChar w:fldCharType="begin"/>
            </w:r>
            <w:r w:rsidR="004A3488">
              <w:rPr>
                <w:noProof/>
                <w:webHidden/>
              </w:rPr>
              <w:instrText xml:space="preserve"> PAGEREF _Toc125025209 \h </w:instrText>
            </w:r>
            <w:r w:rsidR="004A3488">
              <w:rPr>
                <w:noProof/>
                <w:webHidden/>
              </w:rPr>
            </w:r>
            <w:r w:rsidR="004A3488">
              <w:rPr>
                <w:noProof/>
                <w:webHidden/>
              </w:rPr>
              <w:fldChar w:fldCharType="separate"/>
            </w:r>
            <w:r w:rsidR="004A3488">
              <w:rPr>
                <w:noProof/>
                <w:webHidden/>
              </w:rPr>
              <w:t>4</w:t>
            </w:r>
            <w:r w:rsidR="004A3488">
              <w:rPr>
                <w:noProof/>
                <w:webHidden/>
              </w:rPr>
              <w:fldChar w:fldCharType="end"/>
            </w:r>
          </w:hyperlink>
        </w:p>
        <w:p w14:paraId="3F86404C" w14:textId="7C3983B1" w:rsidR="004A3488" w:rsidRDefault="00000000">
          <w:pPr>
            <w:pStyle w:val="TOC2"/>
            <w:rPr>
              <w:rFonts w:eastAsiaTheme="minorEastAsia"/>
              <w:noProof/>
              <w:sz w:val="22"/>
              <w:lang w:eastAsia="en-AU"/>
            </w:rPr>
          </w:pPr>
          <w:hyperlink w:anchor="_Toc125025210" w:history="1">
            <w:r w:rsidR="004A3488" w:rsidRPr="00747852">
              <w:rPr>
                <w:rStyle w:val="Hyperlink"/>
                <w:noProof/>
              </w:rPr>
              <w:t>Background and purpose</w:t>
            </w:r>
            <w:r w:rsidR="004A3488">
              <w:rPr>
                <w:noProof/>
                <w:webHidden/>
              </w:rPr>
              <w:tab/>
            </w:r>
            <w:r w:rsidR="004A3488">
              <w:rPr>
                <w:noProof/>
                <w:webHidden/>
              </w:rPr>
              <w:fldChar w:fldCharType="begin"/>
            </w:r>
            <w:r w:rsidR="004A3488">
              <w:rPr>
                <w:noProof/>
                <w:webHidden/>
              </w:rPr>
              <w:instrText xml:space="preserve"> PAGEREF _Toc125025210 \h </w:instrText>
            </w:r>
            <w:r w:rsidR="004A3488">
              <w:rPr>
                <w:noProof/>
                <w:webHidden/>
              </w:rPr>
            </w:r>
            <w:r w:rsidR="004A3488">
              <w:rPr>
                <w:noProof/>
                <w:webHidden/>
              </w:rPr>
              <w:fldChar w:fldCharType="separate"/>
            </w:r>
            <w:r w:rsidR="004A3488">
              <w:rPr>
                <w:noProof/>
                <w:webHidden/>
              </w:rPr>
              <w:t>4</w:t>
            </w:r>
            <w:r w:rsidR="004A3488">
              <w:rPr>
                <w:noProof/>
                <w:webHidden/>
              </w:rPr>
              <w:fldChar w:fldCharType="end"/>
            </w:r>
          </w:hyperlink>
        </w:p>
        <w:p w14:paraId="1C5D7210" w14:textId="565CDBAE" w:rsidR="004A3488" w:rsidRDefault="00000000">
          <w:pPr>
            <w:pStyle w:val="TOC2"/>
            <w:rPr>
              <w:rFonts w:eastAsiaTheme="minorEastAsia"/>
              <w:noProof/>
              <w:sz w:val="22"/>
              <w:lang w:eastAsia="en-AU"/>
            </w:rPr>
          </w:pPr>
          <w:hyperlink w:anchor="_Toc125025211" w:history="1">
            <w:r w:rsidR="004A3488" w:rsidRPr="00747852">
              <w:rPr>
                <w:rStyle w:val="Hyperlink"/>
                <w:noProof/>
              </w:rPr>
              <w:t>Business Objectives</w:t>
            </w:r>
            <w:r w:rsidR="004A3488">
              <w:rPr>
                <w:noProof/>
                <w:webHidden/>
              </w:rPr>
              <w:tab/>
            </w:r>
            <w:r w:rsidR="004A3488">
              <w:rPr>
                <w:noProof/>
                <w:webHidden/>
              </w:rPr>
              <w:fldChar w:fldCharType="begin"/>
            </w:r>
            <w:r w:rsidR="004A3488">
              <w:rPr>
                <w:noProof/>
                <w:webHidden/>
              </w:rPr>
              <w:instrText xml:space="preserve"> PAGEREF _Toc125025211 \h </w:instrText>
            </w:r>
            <w:r w:rsidR="004A3488">
              <w:rPr>
                <w:noProof/>
                <w:webHidden/>
              </w:rPr>
            </w:r>
            <w:r w:rsidR="004A3488">
              <w:rPr>
                <w:noProof/>
                <w:webHidden/>
              </w:rPr>
              <w:fldChar w:fldCharType="separate"/>
            </w:r>
            <w:r w:rsidR="004A3488">
              <w:rPr>
                <w:noProof/>
                <w:webHidden/>
              </w:rPr>
              <w:t>4</w:t>
            </w:r>
            <w:r w:rsidR="004A3488">
              <w:rPr>
                <w:noProof/>
                <w:webHidden/>
              </w:rPr>
              <w:fldChar w:fldCharType="end"/>
            </w:r>
          </w:hyperlink>
        </w:p>
        <w:p w14:paraId="47ED8A1B" w14:textId="6AF82C9E" w:rsidR="004A3488" w:rsidRDefault="00000000">
          <w:pPr>
            <w:pStyle w:val="TOC2"/>
            <w:rPr>
              <w:rFonts w:eastAsiaTheme="minorEastAsia"/>
              <w:noProof/>
              <w:sz w:val="22"/>
              <w:lang w:eastAsia="en-AU"/>
            </w:rPr>
          </w:pPr>
          <w:hyperlink w:anchor="_Toc125025212" w:history="1">
            <w:r w:rsidR="004A3488" w:rsidRPr="00747852">
              <w:rPr>
                <w:rStyle w:val="Hyperlink"/>
                <w:noProof/>
              </w:rPr>
              <w:t>High Level Scope</w:t>
            </w:r>
            <w:r w:rsidR="004A3488">
              <w:rPr>
                <w:noProof/>
                <w:webHidden/>
              </w:rPr>
              <w:tab/>
            </w:r>
            <w:r w:rsidR="004A3488">
              <w:rPr>
                <w:noProof/>
                <w:webHidden/>
              </w:rPr>
              <w:fldChar w:fldCharType="begin"/>
            </w:r>
            <w:r w:rsidR="004A3488">
              <w:rPr>
                <w:noProof/>
                <w:webHidden/>
              </w:rPr>
              <w:instrText xml:space="preserve"> PAGEREF _Toc125025212 \h </w:instrText>
            </w:r>
            <w:r w:rsidR="004A3488">
              <w:rPr>
                <w:noProof/>
                <w:webHidden/>
              </w:rPr>
            </w:r>
            <w:r w:rsidR="004A3488">
              <w:rPr>
                <w:noProof/>
                <w:webHidden/>
              </w:rPr>
              <w:fldChar w:fldCharType="separate"/>
            </w:r>
            <w:r w:rsidR="004A3488">
              <w:rPr>
                <w:noProof/>
                <w:webHidden/>
              </w:rPr>
              <w:t>4</w:t>
            </w:r>
            <w:r w:rsidR="004A3488">
              <w:rPr>
                <w:noProof/>
                <w:webHidden/>
              </w:rPr>
              <w:fldChar w:fldCharType="end"/>
            </w:r>
          </w:hyperlink>
        </w:p>
        <w:p w14:paraId="7ED813C8" w14:textId="04E2368F" w:rsidR="004A3488" w:rsidRDefault="00000000">
          <w:pPr>
            <w:pStyle w:val="TOC2"/>
            <w:rPr>
              <w:rFonts w:eastAsiaTheme="minorEastAsia"/>
              <w:noProof/>
              <w:sz w:val="22"/>
              <w:lang w:eastAsia="en-AU"/>
            </w:rPr>
          </w:pPr>
          <w:hyperlink w:anchor="_Toc125025213" w:history="1">
            <w:r w:rsidR="004A3488" w:rsidRPr="00747852">
              <w:rPr>
                <w:rStyle w:val="Hyperlink"/>
                <w:noProof/>
              </w:rPr>
              <w:t>Initiative categorisation</w:t>
            </w:r>
            <w:r w:rsidR="004A3488">
              <w:rPr>
                <w:noProof/>
                <w:webHidden/>
              </w:rPr>
              <w:tab/>
            </w:r>
            <w:r w:rsidR="004A3488">
              <w:rPr>
                <w:noProof/>
                <w:webHidden/>
              </w:rPr>
              <w:fldChar w:fldCharType="begin"/>
            </w:r>
            <w:r w:rsidR="004A3488">
              <w:rPr>
                <w:noProof/>
                <w:webHidden/>
              </w:rPr>
              <w:instrText xml:space="preserve"> PAGEREF _Toc125025213 \h </w:instrText>
            </w:r>
            <w:r w:rsidR="004A3488">
              <w:rPr>
                <w:noProof/>
                <w:webHidden/>
              </w:rPr>
            </w:r>
            <w:r w:rsidR="004A3488">
              <w:rPr>
                <w:noProof/>
                <w:webHidden/>
              </w:rPr>
              <w:fldChar w:fldCharType="separate"/>
            </w:r>
            <w:r w:rsidR="004A3488">
              <w:rPr>
                <w:noProof/>
                <w:webHidden/>
              </w:rPr>
              <w:t>4</w:t>
            </w:r>
            <w:r w:rsidR="004A3488">
              <w:rPr>
                <w:noProof/>
                <w:webHidden/>
              </w:rPr>
              <w:fldChar w:fldCharType="end"/>
            </w:r>
          </w:hyperlink>
        </w:p>
        <w:p w14:paraId="427BE807" w14:textId="3687A66A" w:rsidR="004A3488" w:rsidRDefault="00000000">
          <w:pPr>
            <w:pStyle w:val="TOC2"/>
            <w:rPr>
              <w:rFonts w:eastAsiaTheme="minorEastAsia"/>
              <w:noProof/>
              <w:sz w:val="22"/>
              <w:lang w:eastAsia="en-AU"/>
            </w:rPr>
          </w:pPr>
          <w:hyperlink w:anchor="_Toc125025214" w:history="1">
            <w:r w:rsidR="004A3488" w:rsidRPr="00747852">
              <w:rPr>
                <w:rStyle w:val="Hyperlink"/>
                <w:noProof/>
              </w:rPr>
              <w:t>Existing Project or Program</w:t>
            </w:r>
            <w:r w:rsidR="004A3488">
              <w:rPr>
                <w:noProof/>
                <w:webHidden/>
              </w:rPr>
              <w:tab/>
            </w:r>
            <w:r w:rsidR="004A3488">
              <w:rPr>
                <w:noProof/>
                <w:webHidden/>
              </w:rPr>
              <w:fldChar w:fldCharType="begin"/>
            </w:r>
            <w:r w:rsidR="004A3488">
              <w:rPr>
                <w:noProof/>
                <w:webHidden/>
              </w:rPr>
              <w:instrText xml:space="preserve"> PAGEREF _Toc125025214 \h </w:instrText>
            </w:r>
            <w:r w:rsidR="004A3488">
              <w:rPr>
                <w:noProof/>
                <w:webHidden/>
              </w:rPr>
            </w:r>
            <w:r w:rsidR="004A3488">
              <w:rPr>
                <w:noProof/>
                <w:webHidden/>
              </w:rPr>
              <w:fldChar w:fldCharType="separate"/>
            </w:r>
            <w:r w:rsidR="004A3488">
              <w:rPr>
                <w:noProof/>
                <w:webHidden/>
              </w:rPr>
              <w:t>4</w:t>
            </w:r>
            <w:r w:rsidR="004A3488">
              <w:rPr>
                <w:noProof/>
                <w:webHidden/>
              </w:rPr>
              <w:fldChar w:fldCharType="end"/>
            </w:r>
          </w:hyperlink>
        </w:p>
        <w:p w14:paraId="26811E80" w14:textId="41029F6D" w:rsidR="004A3488" w:rsidRDefault="00000000">
          <w:pPr>
            <w:pStyle w:val="TOC2"/>
            <w:rPr>
              <w:rFonts w:eastAsiaTheme="minorEastAsia"/>
              <w:noProof/>
              <w:sz w:val="22"/>
              <w:lang w:eastAsia="en-AU"/>
            </w:rPr>
          </w:pPr>
          <w:hyperlink w:anchor="_Toc125025215" w:history="1">
            <w:r w:rsidR="004A3488" w:rsidRPr="00747852">
              <w:rPr>
                <w:rStyle w:val="Hyperlink"/>
                <w:noProof/>
              </w:rPr>
              <w:t>Alignment with University Strategy</w:t>
            </w:r>
            <w:r w:rsidR="004A3488">
              <w:rPr>
                <w:noProof/>
                <w:webHidden/>
              </w:rPr>
              <w:tab/>
            </w:r>
            <w:r w:rsidR="004A3488">
              <w:rPr>
                <w:noProof/>
                <w:webHidden/>
              </w:rPr>
              <w:fldChar w:fldCharType="begin"/>
            </w:r>
            <w:r w:rsidR="004A3488">
              <w:rPr>
                <w:noProof/>
                <w:webHidden/>
              </w:rPr>
              <w:instrText xml:space="preserve"> PAGEREF _Toc125025215 \h </w:instrText>
            </w:r>
            <w:r w:rsidR="004A3488">
              <w:rPr>
                <w:noProof/>
                <w:webHidden/>
              </w:rPr>
            </w:r>
            <w:r w:rsidR="004A3488">
              <w:rPr>
                <w:noProof/>
                <w:webHidden/>
              </w:rPr>
              <w:fldChar w:fldCharType="separate"/>
            </w:r>
            <w:r w:rsidR="004A3488">
              <w:rPr>
                <w:noProof/>
                <w:webHidden/>
              </w:rPr>
              <w:t>4</w:t>
            </w:r>
            <w:r w:rsidR="004A3488">
              <w:rPr>
                <w:noProof/>
                <w:webHidden/>
              </w:rPr>
              <w:fldChar w:fldCharType="end"/>
            </w:r>
          </w:hyperlink>
        </w:p>
        <w:p w14:paraId="427BD2B1" w14:textId="5017AE1E" w:rsidR="004A3488" w:rsidRDefault="00000000">
          <w:pPr>
            <w:pStyle w:val="TOC2"/>
            <w:rPr>
              <w:rFonts w:eastAsiaTheme="minorEastAsia"/>
              <w:noProof/>
              <w:sz w:val="22"/>
              <w:lang w:eastAsia="en-AU"/>
            </w:rPr>
          </w:pPr>
          <w:hyperlink w:anchor="_Toc125025216" w:history="1">
            <w:r w:rsidR="004A3488" w:rsidRPr="00747852">
              <w:rPr>
                <w:rStyle w:val="Hyperlink"/>
                <w:noProof/>
              </w:rPr>
              <w:t>Alignment with ITS Strategy</w:t>
            </w:r>
            <w:r w:rsidR="004A3488">
              <w:rPr>
                <w:noProof/>
                <w:webHidden/>
              </w:rPr>
              <w:tab/>
            </w:r>
            <w:r w:rsidR="004A3488">
              <w:rPr>
                <w:noProof/>
                <w:webHidden/>
              </w:rPr>
              <w:fldChar w:fldCharType="begin"/>
            </w:r>
            <w:r w:rsidR="004A3488">
              <w:rPr>
                <w:noProof/>
                <w:webHidden/>
              </w:rPr>
              <w:instrText xml:space="preserve"> PAGEREF _Toc125025216 \h </w:instrText>
            </w:r>
            <w:r w:rsidR="004A3488">
              <w:rPr>
                <w:noProof/>
                <w:webHidden/>
              </w:rPr>
            </w:r>
            <w:r w:rsidR="004A3488">
              <w:rPr>
                <w:noProof/>
                <w:webHidden/>
              </w:rPr>
              <w:fldChar w:fldCharType="separate"/>
            </w:r>
            <w:r w:rsidR="004A3488">
              <w:rPr>
                <w:noProof/>
                <w:webHidden/>
              </w:rPr>
              <w:t>4</w:t>
            </w:r>
            <w:r w:rsidR="004A3488">
              <w:rPr>
                <w:noProof/>
                <w:webHidden/>
              </w:rPr>
              <w:fldChar w:fldCharType="end"/>
            </w:r>
          </w:hyperlink>
        </w:p>
        <w:p w14:paraId="234EA100" w14:textId="11DC0FCB" w:rsidR="004A3488" w:rsidRDefault="00000000">
          <w:pPr>
            <w:pStyle w:val="TOC2"/>
            <w:rPr>
              <w:rFonts w:eastAsiaTheme="minorEastAsia"/>
              <w:noProof/>
              <w:sz w:val="22"/>
              <w:lang w:eastAsia="en-AU"/>
            </w:rPr>
          </w:pPr>
          <w:hyperlink w:anchor="_Toc125025217" w:history="1">
            <w:r w:rsidR="004A3488" w:rsidRPr="00747852">
              <w:rPr>
                <w:rStyle w:val="Hyperlink"/>
                <w:noProof/>
              </w:rPr>
              <w:t>Solution Options Analysis</w:t>
            </w:r>
            <w:r w:rsidR="004A3488">
              <w:rPr>
                <w:noProof/>
                <w:webHidden/>
              </w:rPr>
              <w:tab/>
            </w:r>
            <w:r w:rsidR="004A3488">
              <w:rPr>
                <w:noProof/>
                <w:webHidden/>
              </w:rPr>
              <w:fldChar w:fldCharType="begin"/>
            </w:r>
            <w:r w:rsidR="004A3488">
              <w:rPr>
                <w:noProof/>
                <w:webHidden/>
              </w:rPr>
              <w:instrText xml:space="preserve"> PAGEREF _Toc125025217 \h </w:instrText>
            </w:r>
            <w:r w:rsidR="004A3488">
              <w:rPr>
                <w:noProof/>
                <w:webHidden/>
              </w:rPr>
            </w:r>
            <w:r w:rsidR="004A3488">
              <w:rPr>
                <w:noProof/>
                <w:webHidden/>
              </w:rPr>
              <w:fldChar w:fldCharType="separate"/>
            </w:r>
            <w:r w:rsidR="004A3488">
              <w:rPr>
                <w:noProof/>
                <w:webHidden/>
              </w:rPr>
              <w:t>5</w:t>
            </w:r>
            <w:r w:rsidR="004A3488">
              <w:rPr>
                <w:noProof/>
                <w:webHidden/>
              </w:rPr>
              <w:fldChar w:fldCharType="end"/>
            </w:r>
          </w:hyperlink>
        </w:p>
        <w:p w14:paraId="1A834888" w14:textId="383E112B" w:rsidR="004A3488" w:rsidRDefault="00000000">
          <w:pPr>
            <w:pStyle w:val="TOC2"/>
            <w:rPr>
              <w:rFonts w:eastAsiaTheme="minorEastAsia"/>
              <w:noProof/>
              <w:sz w:val="22"/>
              <w:lang w:eastAsia="en-AU"/>
            </w:rPr>
          </w:pPr>
          <w:hyperlink w:anchor="_Toc125025218" w:history="1">
            <w:r w:rsidR="004A3488" w:rsidRPr="00747852">
              <w:rPr>
                <w:rStyle w:val="Hyperlink"/>
                <w:bCs/>
                <w:noProof/>
              </w:rPr>
              <w:t>Option 1: Preferred approach:</w:t>
            </w:r>
            <w:r w:rsidR="004A3488">
              <w:rPr>
                <w:noProof/>
                <w:webHidden/>
              </w:rPr>
              <w:tab/>
            </w:r>
            <w:r w:rsidR="004A3488">
              <w:rPr>
                <w:noProof/>
                <w:webHidden/>
              </w:rPr>
              <w:fldChar w:fldCharType="begin"/>
            </w:r>
            <w:r w:rsidR="004A3488">
              <w:rPr>
                <w:noProof/>
                <w:webHidden/>
              </w:rPr>
              <w:instrText xml:space="preserve"> PAGEREF _Toc125025218 \h </w:instrText>
            </w:r>
            <w:r w:rsidR="004A3488">
              <w:rPr>
                <w:noProof/>
                <w:webHidden/>
              </w:rPr>
            </w:r>
            <w:r w:rsidR="004A3488">
              <w:rPr>
                <w:noProof/>
                <w:webHidden/>
              </w:rPr>
              <w:fldChar w:fldCharType="separate"/>
            </w:r>
            <w:r w:rsidR="004A3488">
              <w:rPr>
                <w:noProof/>
                <w:webHidden/>
              </w:rPr>
              <w:t>5</w:t>
            </w:r>
            <w:r w:rsidR="004A3488">
              <w:rPr>
                <w:noProof/>
                <w:webHidden/>
              </w:rPr>
              <w:fldChar w:fldCharType="end"/>
            </w:r>
          </w:hyperlink>
        </w:p>
        <w:p w14:paraId="3982407B" w14:textId="0DBBB520" w:rsidR="004A3488" w:rsidRDefault="00000000">
          <w:pPr>
            <w:pStyle w:val="TOC2"/>
            <w:rPr>
              <w:rFonts w:eastAsiaTheme="minorEastAsia"/>
              <w:noProof/>
              <w:sz w:val="22"/>
              <w:lang w:eastAsia="en-AU"/>
            </w:rPr>
          </w:pPr>
          <w:hyperlink w:anchor="_Toc125025219" w:history="1">
            <w:r w:rsidR="004A3488" w:rsidRPr="00747852">
              <w:rPr>
                <w:rStyle w:val="Hyperlink"/>
                <w:bCs/>
                <w:noProof/>
              </w:rPr>
              <w:t>Option 2: Alternative:</w:t>
            </w:r>
            <w:r w:rsidR="004A3488">
              <w:rPr>
                <w:noProof/>
                <w:webHidden/>
              </w:rPr>
              <w:tab/>
            </w:r>
            <w:r w:rsidR="004A3488">
              <w:rPr>
                <w:noProof/>
                <w:webHidden/>
              </w:rPr>
              <w:fldChar w:fldCharType="begin"/>
            </w:r>
            <w:r w:rsidR="004A3488">
              <w:rPr>
                <w:noProof/>
                <w:webHidden/>
              </w:rPr>
              <w:instrText xml:space="preserve"> PAGEREF _Toc125025219 \h </w:instrText>
            </w:r>
            <w:r w:rsidR="004A3488">
              <w:rPr>
                <w:noProof/>
                <w:webHidden/>
              </w:rPr>
            </w:r>
            <w:r w:rsidR="004A3488">
              <w:rPr>
                <w:noProof/>
                <w:webHidden/>
              </w:rPr>
              <w:fldChar w:fldCharType="separate"/>
            </w:r>
            <w:r w:rsidR="004A3488">
              <w:rPr>
                <w:noProof/>
                <w:webHidden/>
              </w:rPr>
              <w:t>5</w:t>
            </w:r>
            <w:r w:rsidR="004A3488">
              <w:rPr>
                <w:noProof/>
                <w:webHidden/>
              </w:rPr>
              <w:fldChar w:fldCharType="end"/>
            </w:r>
          </w:hyperlink>
        </w:p>
        <w:p w14:paraId="54F07591" w14:textId="5F459A6F" w:rsidR="004A3488" w:rsidRDefault="00000000">
          <w:pPr>
            <w:pStyle w:val="TOC2"/>
            <w:rPr>
              <w:rFonts w:eastAsiaTheme="minorEastAsia"/>
              <w:noProof/>
              <w:sz w:val="22"/>
              <w:lang w:eastAsia="en-AU"/>
            </w:rPr>
          </w:pPr>
          <w:hyperlink w:anchor="_Toc125025220" w:history="1">
            <w:r w:rsidR="004A3488" w:rsidRPr="00747852">
              <w:rPr>
                <w:rStyle w:val="Hyperlink"/>
                <w:bCs/>
                <w:noProof/>
              </w:rPr>
              <w:t>Option 3: Maintain the status quo:</w:t>
            </w:r>
            <w:r w:rsidR="004A3488">
              <w:rPr>
                <w:noProof/>
                <w:webHidden/>
              </w:rPr>
              <w:tab/>
            </w:r>
            <w:r w:rsidR="004A3488">
              <w:rPr>
                <w:noProof/>
                <w:webHidden/>
              </w:rPr>
              <w:fldChar w:fldCharType="begin"/>
            </w:r>
            <w:r w:rsidR="004A3488">
              <w:rPr>
                <w:noProof/>
                <w:webHidden/>
              </w:rPr>
              <w:instrText xml:space="preserve"> PAGEREF _Toc125025220 \h </w:instrText>
            </w:r>
            <w:r w:rsidR="004A3488">
              <w:rPr>
                <w:noProof/>
                <w:webHidden/>
              </w:rPr>
            </w:r>
            <w:r w:rsidR="004A3488">
              <w:rPr>
                <w:noProof/>
                <w:webHidden/>
              </w:rPr>
              <w:fldChar w:fldCharType="separate"/>
            </w:r>
            <w:r w:rsidR="004A3488">
              <w:rPr>
                <w:noProof/>
                <w:webHidden/>
              </w:rPr>
              <w:t>5</w:t>
            </w:r>
            <w:r w:rsidR="004A3488">
              <w:rPr>
                <w:noProof/>
                <w:webHidden/>
              </w:rPr>
              <w:fldChar w:fldCharType="end"/>
            </w:r>
          </w:hyperlink>
        </w:p>
        <w:p w14:paraId="27DB0F13" w14:textId="0244B55D" w:rsidR="004A3488" w:rsidRDefault="00000000">
          <w:pPr>
            <w:pStyle w:val="TOC2"/>
            <w:rPr>
              <w:rFonts w:eastAsiaTheme="minorEastAsia"/>
              <w:noProof/>
              <w:sz w:val="22"/>
              <w:lang w:eastAsia="en-AU"/>
            </w:rPr>
          </w:pPr>
          <w:hyperlink w:anchor="_Toc125025221" w:history="1">
            <w:r w:rsidR="004A3488" w:rsidRPr="00747852">
              <w:rPr>
                <w:rStyle w:val="Hyperlink"/>
                <w:bCs/>
                <w:noProof/>
              </w:rPr>
              <w:t>Out of scope:</w:t>
            </w:r>
            <w:r w:rsidR="004A3488">
              <w:rPr>
                <w:noProof/>
                <w:webHidden/>
              </w:rPr>
              <w:tab/>
            </w:r>
            <w:r w:rsidR="004A3488">
              <w:rPr>
                <w:noProof/>
                <w:webHidden/>
              </w:rPr>
              <w:fldChar w:fldCharType="begin"/>
            </w:r>
            <w:r w:rsidR="004A3488">
              <w:rPr>
                <w:noProof/>
                <w:webHidden/>
              </w:rPr>
              <w:instrText xml:space="preserve"> PAGEREF _Toc125025221 \h </w:instrText>
            </w:r>
            <w:r w:rsidR="004A3488">
              <w:rPr>
                <w:noProof/>
                <w:webHidden/>
              </w:rPr>
            </w:r>
            <w:r w:rsidR="004A3488">
              <w:rPr>
                <w:noProof/>
                <w:webHidden/>
              </w:rPr>
              <w:fldChar w:fldCharType="separate"/>
            </w:r>
            <w:r w:rsidR="004A3488">
              <w:rPr>
                <w:noProof/>
                <w:webHidden/>
              </w:rPr>
              <w:t>5</w:t>
            </w:r>
            <w:r w:rsidR="004A3488">
              <w:rPr>
                <w:noProof/>
                <w:webHidden/>
              </w:rPr>
              <w:fldChar w:fldCharType="end"/>
            </w:r>
          </w:hyperlink>
        </w:p>
        <w:p w14:paraId="19DE05C0" w14:textId="520FD5D3" w:rsidR="004A3488" w:rsidRDefault="00000000">
          <w:pPr>
            <w:pStyle w:val="TOC2"/>
            <w:rPr>
              <w:rFonts w:eastAsiaTheme="minorEastAsia"/>
              <w:noProof/>
              <w:sz w:val="22"/>
              <w:lang w:eastAsia="en-AU"/>
            </w:rPr>
          </w:pPr>
          <w:hyperlink w:anchor="_Toc125025222" w:history="1">
            <w:r w:rsidR="004A3488" w:rsidRPr="00747852">
              <w:rPr>
                <w:rStyle w:val="Hyperlink"/>
                <w:noProof/>
              </w:rPr>
              <w:t>Project Team/ Resources</w:t>
            </w:r>
            <w:r w:rsidR="004A3488">
              <w:rPr>
                <w:noProof/>
                <w:webHidden/>
              </w:rPr>
              <w:tab/>
            </w:r>
            <w:r w:rsidR="004A3488">
              <w:rPr>
                <w:noProof/>
                <w:webHidden/>
              </w:rPr>
              <w:fldChar w:fldCharType="begin"/>
            </w:r>
            <w:r w:rsidR="004A3488">
              <w:rPr>
                <w:noProof/>
                <w:webHidden/>
              </w:rPr>
              <w:instrText xml:space="preserve"> PAGEREF _Toc125025222 \h </w:instrText>
            </w:r>
            <w:r w:rsidR="004A3488">
              <w:rPr>
                <w:noProof/>
                <w:webHidden/>
              </w:rPr>
            </w:r>
            <w:r w:rsidR="004A3488">
              <w:rPr>
                <w:noProof/>
                <w:webHidden/>
              </w:rPr>
              <w:fldChar w:fldCharType="separate"/>
            </w:r>
            <w:r w:rsidR="004A3488">
              <w:rPr>
                <w:noProof/>
                <w:webHidden/>
              </w:rPr>
              <w:t>5</w:t>
            </w:r>
            <w:r w:rsidR="004A3488">
              <w:rPr>
                <w:noProof/>
                <w:webHidden/>
              </w:rPr>
              <w:fldChar w:fldCharType="end"/>
            </w:r>
          </w:hyperlink>
        </w:p>
        <w:p w14:paraId="758F52EA" w14:textId="7E1FD47C" w:rsidR="004A3488" w:rsidRDefault="00000000">
          <w:pPr>
            <w:pStyle w:val="TOC2"/>
            <w:rPr>
              <w:rFonts w:eastAsiaTheme="minorEastAsia"/>
              <w:noProof/>
              <w:sz w:val="22"/>
              <w:lang w:eastAsia="en-AU"/>
            </w:rPr>
          </w:pPr>
          <w:hyperlink w:anchor="_Toc125025223" w:history="1">
            <w:r w:rsidR="004A3488" w:rsidRPr="00747852">
              <w:rPr>
                <w:rStyle w:val="Hyperlink"/>
                <w:noProof/>
              </w:rPr>
              <w:t>Stakeholders</w:t>
            </w:r>
            <w:r w:rsidR="004A3488">
              <w:rPr>
                <w:noProof/>
                <w:webHidden/>
              </w:rPr>
              <w:tab/>
            </w:r>
            <w:r w:rsidR="004A3488">
              <w:rPr>
                <w:noProof/>
                <w:webHidden/>
              </w:rPr>
              <w:fldChar w:fldCharType="begin"/>
            </w:r>
            <w:r w:rsidR="004A3488">
              <w:rPr>
                <w:noProof/>
                <w:webHidden/>
              </w:rPr>
              <w:instrText xml:space="preserve"> PAGEREF _Toc125025223 \h </w:instrText>
            </w:r>
            <w:r w:rsidR="004A3488">
              <w:rPr>
                <w:noProof/>
                <w:webHidden/>
              </w:rPr>
            </w:r>
            <w:r w:rsidR="004A3488">
              <w:rPr>
                <w:noProof/>
                <w:webHidden/>
              </w:rPr>
              <w:fldChar w:fldCharType="separate"/>
            </w:r>
            <w:r w:rsidR="004A3488">
              <w:rPr>
                <w:noProof/>
                <w:webHidden/>
              </w:rPr>
              <w:t>5</w:t>
            </w:r>
            <w:r w:rsidR="004A3488">
              <w:rPr>
                <w:noProof/>
                <w:webHidden/>
              </w:rPr>
              <w:fldChar w:fldCharType="end"/>
            </w:r>
          </w:hyperlink>
        </w:p>
        <w:p w14:paraId="166CD5BE" w14:textId="667E3F84" w:rsidR="004A3488" w:rsidRDefault="00000000">
          <w:pPr>
            <w:pStyle w:val="TOC2"/>
            <w:rPr>
              <w:rFonts w:eastAsiaTheme="minorEastAsia"/>
              <w:noProof/>
              <w:sz w:val="22"/>
              <w:lang w:eastAsia="en-AU"/>
            </w:rPr>
          </w:pPr>
          <w:hyperlink w:anchor="_Toc125025224" w:history="1">
            <w:r w:rsidR="004A3488" w:rsidRPr="00747852">
              <w:rPr>
                <w:rStyle w:val="Hyperlink"/>
                <w:noProof/>
              </w:rPr>
              <w:t>Benefits</w:t>
            </w:r>
            <w:r w:rsidR="004A3488">
              <w:rPr>
                <w:noProof/>
                <w:webHidden/>
              </w:rPr>
              <w:tab/>
            </w:r>
            <w:r w:rsidR="004A3488">
              <w:rPr>
                <w:noProof/>
                <w:webHidden/>
              </w:rPr>
              <w:fldChar w:fldCharType="begin"/>
            </w:r>
            <w:r w:rsidR="004A3488">
              <w:rPr>
                <w:noProof/>
                <w:webHidden/>
              </w:rPr>
              <w:instrText xml:space="preserve"> PAGEREF _Toc125025224 \h </w:instrText>
            </w:r>
            <w:r w:rsidR="004A3488">
              <w:rPr>
                <w:noProof/>
                <w:webHidden/>
              </w:rPr>
            </w:r>
            <w:r w:rsidR="004A3488">
              <w:rPr>
                <w:noProof/>
                <w:webHidden/>
              </w:rPr>
              <w:fldChar w:fldCharType="separate"/>
            </w:r>
            <w:r w:rsidR="004A3488">
              <w:rPr>
                <w:noProof/>
                <w:webHidden/>
              </w:rPr>
              <w:t>5</w:t>
            </w:r>
            <w:r w:rsidR="004A3488">
              <w:rPr>
                <w:noProof/>
                <w:webHidden/>
              </w:rPr>
              <w:fldChar w:fldCharType="end"/>
            </w:r>
          </w:hyperlink>
        </w:p>
        <w:p w14:paraId="6850A1E1" w14:textId="1CCF2F2F" w:rsidR="004A3488" w:rsidRDefault="00000000">
          <w:pPr>
            <w:pStyle w:val="TOC2"/>
            <w:rPr>
              <w:rFonts w:eastAsiaTheme="minorEastAsia"/>
              <w:noProof/>
              <w:sz w:val="22"/>
              <w:lang w:eastAsia="en-AU"/>
            </w:rPr>
          </w:pPr>
          <w:hyperlink w:anchor="_Toc125025225" w:history="1">
            <w:r w:rsidR="004A3488" w:rsidRPr="00747852">
              <w:rPr>
                <w:rStyle w:val="Hyperlink"/>
                <w:noProof/>
              </w:rPr>
              <w:t>Change Management</w:t>
            </w:r>
            <w:r w:rsidR="004A3488">
              <w:rPr>
                <w:noProof/>
                <w:webHidden/>
              </w:rPr>
              <w:tab/>
            </w:r>
            <w:r w:rsidR="004A3488">
              <w:rPr>
                <w:noProof/>
                <w:webHidden/>
              </w:rPr>
              <w:fldChar w:fldCharType="begin"/>
            </w:r>
            <w:r w:rsidR="004A3488">
              <w:rPr>
                <w:noProof/>
                <w:webHidden/>
              </w:rPr>
              <w:instrText xml:space="preserve"> PAGEREF _Toc125025225 \h </w:instrText>
            </w:r>
            <w:r w:rsidR="004A3488">
              <w:rPr>
                <w:noProof/>
                <w:webHidden/>
              </w:rPr>
            </w:r>
            <w:r w:rsidR="004A3488">
              <w:rPr>
                <w:noProof/>
                <w:webHidden/>
              </w:rPr>
              <w:fldChar w:fldCharType="separate"/>
            </w:r>
            <w:r w:rsidR="004A3488">
              <w:rPr>
                <w:noProof/>
                <w:webHidden/>
              </w:rPr>
              <w:t>5</w:t>
            </w:r>
            <w:r w:rsidR="004A3488">
              <w:rPr>
                <w:noProof/>
                <w:webHidden/>
              </w:rPr>
              <w:fldChar w:fldCharType="end"/>
            </w:r>
          </w:hyperlink>
        </w:p>
        <w:p w14:paraId="785F15FE" w14:textId="1ADB1F3C" w:rsidR="004A3488" w:rsidRDefault="00000000">
          <w:pPr>
            <w:pStyle w:val="TOC2"/>
            <w:rPr>
              <w:rFonts w:eastAsiaTheme="minorEastAsia"/>
              <w:noProof/>
              <w:sz w:val="22"/>
              <w:lang w:eastAsia="en-AU"/>
            </w:rPr>
          </w:pPr>
          <w:hyperlink w:anchor="_Toc125025226" w:history="1">
            <w:r w:rsidR="004A3488" w:rsidRPr="00747852">
              <w:rPr>
                <w:rStyle w:val="Hyperlink"/>
                <w:noProof/>
              </w:rPr>
              <w:t>Schedule</w:t>
            </w:r>
            <w:r w:rsidR="004A3488">
              <w:rPr>
                <w:noProof/>
                <w:webHidden/>
              </w:rPr>
              <w:tab/>
            </w:r>
            <w:r w:rsidR="004A3488">
              <w:rPr>
                <w:noProof/>
                <w:webHidden/>
              </w:rPr>
              <w:fldChar w:fldCharType="begin"/>
            </w:r>
            <w:r w:rsidR="004A3488">
              <w:rPr>
                <w:noProof/>
                <w:webHidden/>
              </w:rPr>
              <w:instrText xml:space="preserve"> PAGEREF _Toc125025226 \h </w:instrText>
            </w:r>
            <w:r w:rsidR="004A3488">
              <w:rPr>
                <w:noProof/>
                <w:webHidden/>
              </w:rPr>
            </w:r>
            <w:r w:rsidR="004A3488">
              <w:rPr>
                <w:noProof/>
                <w:webHidden/>
              </w:rPr>
              <w:fldChar w:fldCharType="separate"/>
            </w:r>
            <w:r w:rsidR="004A3488">
              <w:rPr>
                <w:noProof/>
                <w:webHidden/>
              </w:rPr>
              <w:t>6</w:t>
            </w:r>
            <w:r w:rsidR="004A3488">
              <w:rPr>
                <w:noProof/>
                <w:webHidden/>
              </w:rPr>
              <w:fldChar w:fldCharType="end"/>
            </w:r>
          </w:hyperlink>
        </w:p>
        <w:p w14:paraId="72DBA8A2" w14:textId="31155039" w:rsidR="004A3488" w:rsidRDefault="00000000">
          <w:pPr>
            <w:pStyle w:val="TOC2"/>
            <w:rPr>
              <w:rFonts w:eastAsiaTheme="minorEastAsia"/>
              <w:noProof/>
              <w:sz w:val="22"/>
              <w:lang w:eastAsia="en-AU"/>
            </w:rPr>
          </w:pPr>
          <w:hyperlink w:anchor="_Toc125025227" w:history="1">
            <w:r w:rsidR="004A3488" w:rsidRPr="00747852">
              <w:rPr>
                <w:rStyle w:val="Hyperlink"/>
                <w:noProof/>
              </w:rPr>
              <w:t>Cost</w:t>
            </w:r>
            <w:r w:rsidR="004A3488">
              <w:rPr>
                <w:noProof/>
                <w:webHidden/>
              </w:rPr>
              <w:tab/>
            </w:r>
            <w:r w:rsidR="004A3488">
              <w:rPr>
                <w:noProof/>
                <w:webHidden/>
              </w:rPr>
              <w:fldChar w:fldCharType="begin"/>
            </w:r>
            <w:r w:rsidR="004A3488">
              <w:rPr>
                <w:noProof/>
                <w:webHidden/>
              </w:rPr>
              <w:instrText xml:space="preserve"> PAGEREF _Toc125025227 \h </w:instrText>
            </w:r>
            <w:r w:rsidR="004A3488">
              <w:rPr>
                <w:noProof/>
                <w:webHidden/>
              </w:rPr>
            </w:r>
            <w:r w:rsidR="004A3488">
              <w:rPr>
                <w:noProof/>
                <w:webHidden/>
              </w:rPr>
              <w:fldChar w:fldCharType="separate"/>
            </w:r>
            <w:r w:rsidR="004A3488">
              <w:rPr>
                <w:noProof/>
                <w:webHidden/>
              </w:rPr>
              <w:t>6</w:t>
            </w:r>
            <w:r w:rsidR="004A3488">
              <w:rPr>
                <w:noProof/>
                <w:webHidden/>
              </w:rPr>
              <w:fldChar w:fldCharType="end"/>
            </w:r>
          </w:hyperlink>
        </w:p>
        <w:p w14:paraId="6FE13653" w14:textId="2F3469A0" w:rsidR="004A3488" w:rsidRDefault="00000000">
          <w:pPr>
            <w:pStyle w:val="TOC2"/>
            <w:rPr>
              <w:rFonts w:eastAsiaTheme="minorEastAsia"/>
              <w:noProof/>
              <w:sz w:val="22"/>
              <w:lang w:eastAsia="en-AU"/>
            </w:rPr>
          </w:pPr>
          <w:hyperlink w:anchor="_Toc125025228" w:history="1">
            <w:r w:rsidR="004A3488" w:rsidRPr="00747852">
              <w:rPr>
                <w:rStyle w:val="Hyperlink"/>
                <w:bCs/>
                <w:noProof/>
              </w:rPr>
              <w:t>Initiative Costs Breakdown</w:t>
            </w:r>
            <w:r w:rsidR="004A3488">
              <w:rPr>
                <w:noProof/>
                <w:webHidden/>
              </w:rPr>
              <w:tab/>
            </w:r>
            <w:r w:rsidR="004A3488">
              <w:rPr>
                <w:noProof/>
                <w:webHidden/>
              </w:rPr>
              <w:fldChar w:fldCharType="begin"/>
            </w:r>
            <w:r w:rsidR="004A3488">
              <w:rPr>
                <w:noProof/>
                <w:webHidden/>
              </w:rPr>
              <w:instrText xml:space="preserve"> PAGEREF _Toc125025228 \h </w:instrText>
            </w:r>
            <w:r w:rsidR="004A3488">
              <w:rPr>
                <w:noProof/>
                <w:webHidden/>
              </w:rPr>
            </w:r>
            <w:r w:rsidR="004A3488">
              <w:rPr>
                <w:noProof/>
                <w:webHidden/>
              </w:rPr>
              <w:fldChar w:fldCharType="separate"/>
            </w:r>
            <w:r w:rsidR="004A3488">
              <w:rPr>
                <w:noProof/>
                <w:webHidden/>
              </w:rPr>
              <w:t>6</w:t>
            </w:r>
            <w:r w:rsidR="004A3488">
              <w:rPr>
                <w:noProof/>
                <w:webHidden/>
              </w:rPr>
              <w:fldChar w:fldCharType="end"/>
            </w:r>
          </w:hyperlink>
        </w:p>
        <w:p w14:paraId="2DEE0883" w14:textId="68D33EE6" w:rsidR="004A3488" w:rsidRDefault="00000000">
          <w:pPr>
            <w:pStyle w:val="TOC3"/>
            <w:rPr>
              <w:rFonts w:eastAsiaTheme="minorEastAsia"/>
              <w:noProof/>
              <w:sz w:val="22"/>
              <w:lang w:eastAsia="en-AU"/>
            </w:rPr>
          </w:pPr>
          <w:hyperlink w:anchor="_Toc125025229" w:history="1">
            <w:r w:rsidR="004A3488" w:rsidRPr="00747852">
              <w:rPr>
                <w:rStyle w:val="Hyperlink"/>
                <w:bCs/>
                <w:noProof/>
              </w:rPr>
              <w:t>Labour</w:t>
            </w:r>
            <w:r w:rsidR="004A3488">
              <w:rPr>
                <w:noProof/>
                <w:webHidden/>
              </w:rPr>
              <w:tab/>
            </w:r>
            <w:r w:rsidR="004A3488">
              <w:rPr>
                <w:noProof/>
                <w:webHidden/>
              </w:rPr>
              <w:fldChar w:fldCharType="begin"/>
            </w:r>
            <w:r w:rsidR="004A3488">
              <w:rPr>
                <w:noProof/>
                <w:webHidden/>
              </w:rPr>
              <w:instrText xml:space="preserve"> PAGEREF _Toc125025229 \h </w:instrText>
            </w:r>
            <w:r w:rsidR="004A3488">
              <w:rPr>
                <w:noProof/>
                <w:webHidden/>
              </w:rPr>
            </w:r>
            <w:r w:rsidR="004A3488">
              <w:rPr>
                <w:noProof/>
                <w:webHidden/>
              </w:rPr>
              <w:fldChar w:fldCharType="separate"/>
            </w:r>
            <w:r w:rsidR="004A3488">
              <w:rPr>
                <w:noProof/>
                <w:webHidden/>
              </w:rPr>
              <w:t>6</w:t>
            </w:r>
            <w:r w:rsidR="004A3488">
              <w:rPr>
                <w:noProof/>
                <w:webHidden/>
              </w:rPr>
              <w:fldChar w:fldCharType="end"/>
            </w:r>
          </w:hyperlink>
        </w:p>
        <w:p w14:paraId="1FC954E5" w14:textId="3D6F389C" w:rsidR="004A3488" w:rsidRDefault="00000000">
          <w:pPr>
            <w:pStyle w:val="TOC3"/>
            <w:rPr>
              <w:rFonts w:eastAsiaTheme="minorEastAsia"/>
              <w:noProof/>
              <w:sz w:val="22"/>
              <w:lang w:eastAsia="en-AU"/>
            </w:rPr>
          </w:pPr>
          <w:hyperlink w:anchor="_Toc125025230" w:history="1">
            <w:r w:rsidR="004A3488" w:rsidRPr="00747852">
              <w:rPr>
                <w:rStyle w:val="Hyperlink"/>
                <w:bCs/>
                <w:noProof/>
              </w:rPr>
              <w:t>Non-labour</w:t>
            </w:r>
            <w:r w:rsidR="004A3488">
              <w:rPr>
                <w:noProof/>
                <w:webHidden/>
              </w:rPr>
              <w:tab/>
            </w:r>
            <w:r w:rsidR="004A3488">
              <w:rPr>
                <w:noProof/>
                <w:webHidden/>
              </w:rPr>
              <w:fldChar w:fldCharType="begin"/>
            </w:r>
            <w:r w:rsidR="004A3488">
              <w:rPr>
                <w:noProof/>
                <w:webHidden/>
              </w:rPr>
              <w:instrText xml:space="preserve"> PAGEREF _Toc125025230 \h </w:instrText>
            </w:r>
            <w:r w:rsidR="004A3488">
              <w:rPr>
                <w:noProof/>
                <w:webHidden/>
              </w:rPr>
            </w:r>
            <w:r w:rsidR="004A3488">
              <w:rPr>
                <w:noProof/>
                <w:webHidden/>
              </w:rPr>
              <w:fldChar w:fldCharType="separate"/>
            </w:r>
            <w:r w:rsidR="004A3488">
              <w:rPr>
                <w:noProof/>
                <w:webHidden/>
              </w:rPr>
              <w:t>6</w:t>
            </w:r>
            <w:r w:rsidR="004A3488">
              <w:rPr>
                <w:noProof/>
                <w:webHidden/>
              </w:rPr>
              <w:fldChar w:fldCharType="end"/>
            </w:r>
          </w:hyperlink>
        </w:p>
        <w:p w14:paraId="09CA9DBA" w14:textId="2739C5F0" w:rsidR="004A3488" w:rsidRDefault="00000000">
          <w:pPr>
            <w:pStyle w:val="TOC3"/>
            <w:rPr>
              <w:rFonts w:eastAsiaTheme="minorEastAsia"/>
              <w:noProof/>
              <w:sz w:val="22"/>
              <w:lang w:eastAsia="en-AU"/>
            </w:rPr>
          </w:pPr>
          <w:hyperlink w:anchor="_Toc125025231" w:history="1">
            <w:r w:rsidR="004A3488" w:rsidRPr="00747852">
              <w:rPr>
                <w:rStyle w:val="Hyperlink"/>
                <w:bCs/>
                <w:noProof/>
              </w:rPr>
              <w:t>Contingency funding</w:t>
            </w:r>
            <w:r w:rsidR="004A3488">
              <w:rPr>
                <w:noProof/>
                <w:webHidden/>
              </w:rPr>
              <w:tab/>
            </w:r>
            <w:r w:rsidR="004A3488">
              <w:rPr>
                <w:noProof/>
                <w:webHidden/>
              </w:rPr>
              <w:fldChar w:fldCharType="begin"/>
            </w:r>
            <w:r w:rsidR="004A3488">
              <w:rPr>
                <w:noProof/>
                <w:webHidden/>
              </w:rPr>
              <w:instrText xml:space="preserve"> PAGEREF _Toc125025231 \h </w:instrText>
            </w:r>
            <w:r w:rsidR="004A3488">
              <w:rPr>
                <w:noProof/>
                <w:webHidden/>
              </w:rPr>
            </w:r>
            <w:r w:rsidR="004A3488">
              <w:rPr>
                <w:noProof/>
                <w:webHidden/>
              </w:rPr>
              <w:fldChar w:fldCharType="separate"/>
            </w:r>
            <w:r w:rsidR="004A3488">
              <w:rPr>
                <w:noProof/>
                <w:webHidden/>
              </w:rPr>
              <w:t>6</w:t>
            </w:r>
            <w:r w:rsidR="004A3488">
              <w:rPr>
                <w:noProof/>
                <w:webHidden/>
              </w:rPr>
              <w:fldChar w:fldCharType="end"/>
            </w:r>
          </w:hyperlink>
        </w:p>
        <w:p w14:paraId="3D119574" w14:textId="6CD31152" w:rsidR="004A3488" w:rsidRDefault="00000000">
          <w:pPr>
            <w:pStyle w:val="TOC2"/>
            <w:rPr>
              <w:rFonts w:eastAsiaTheme="minorEastAsia"/>
              <w:noProof/>
              <w:sz w:val="22"/>
              <w:lang w:eastAsia="en-AU"/>
            </w:rPr>
          </w:pPr>
          <w:hyperlink w:anchor="_Toc125025232" w:history="1">
            <w:r w:rsidR="004A3488" w:rsidRPr="00747852">
              <w:rPr>
                <w:rStyle w:val="Hyperlink"/>
                <w:bCs/>
                <w:noProof/>
              </w:rPr>
              <w:t>Summary of Contingency requirements</w:t>
            </w:r>
            <w:r w:rsidR="004A3488">
              <w:rPr>
                <w:noProof/>
                <w:webHidden/>
              </w:rPr>
              <w:tab/>
            </w:r>
            <w:r w:rsidR="004A3488">
              <w:rPr>
                <w:noProof/>
                <w:webHidden/>
              </w:rPr>
              <w:fldChar w:fldCharType="begin"/>
            </w:r>
            <w:r w:rsidR="004A3488">
              <w:rPr>
                <w:noProof/>
                <w:webHidden/>
              </w:rPr>
              <w:instrText xml:space="preserve"> PAGEREF _Toc125025232 \h </w:instrText>
            </w:r>
            <w:r w:rsidR="004A3488">
              <w:rPr>
                <w:noProof/>
                <w:webHidden/>
              </w:rPr>
            </w:r>
            <w:r w:rsidR="004A3488">
              <w:rPr>
                <w:noProof/>
                <w:webHidden/>
              </w:rPr>
              <w:fldChar w:fldCharType="separate"/>
            </w:r>
            <w:r w:rsidR="004A3488">
              <w:rPr>
                <w:noProof/>
                <w:webHidden/>
              </w:rPr>
              <w:t>6</w:t>
            </w:r>
            <w:r w:rsidR="004A3488">
              <w:rPr>
                <w:noProof/>
                <w:webHidden/>
              </w:rPr>
              <w:fldChar w:fldCharType="end"/>
            </w:r>
          </w:hyperlink>
        </w:p>
        <w:p w14:paraId="669F5569" w14:textId="22DD8BCA" w:rsidR="004A3488" w:rsidRDefault="00000000">
          <w:pPr>
            <w:pStyle w:val="TOC2"/>
            <w:rPr>
              <w:rFonts w:eastAsiaTheme="minorEastAsia"/>
              <w:noProof/>
              <w:sz w:val="22"/>
              <w:lang w:eastAsia="en-AU"/>
            </w:rPr>
          </w:pPr>
          <w:hyperlink w:anchor="_Toc125025233" w:history="1">
            <w:r w:rsidR="004A3488" w:rsidRPr="00747852">
              <w:rPr>
                <w:rStyle w:val="Hyperlink"/>
                <w:bCs/>
                <w:noProof/>
              </w:rPr>
              <w:t>Ongoing Operational Costs</w:t>
            </w:r>
            <w:r w:rsidR="004A3488">
              <w:rPr>
                <w:noProof/>
                <w:webHidden/>
              </w:rPr>
              <w:tab/>
            </w:r>
            <w:r w:rsidR="004A3488">
              <w:rPr>
                <w:noProof/>
                <w:webHidden/>
              </w:rPr>
              <w:fldChar w:fldCharType="begin"/>
            </w:r>
            <w:r w:rsidR="004A3488">
              <w:rPr>
                <w:noProof/>
                <w:webHidden/>
              </w:rPr>
              <w:instrText xml:space="preserve"> PAGEREF _Toc125025233 \h </w:instrText>
            </w:r>
            <w:r w:rsidR="004A3488">
              <w:rPr>
                <w:noProof/>
                <w:webHidden/>
              </w:rPr>
            </w:r>
            <w:r w:rsidR="004A3488">
              <w:rPr>
                <w:noProof/>
                <w:webHidden/>
              </w:rPr>
              <w:fldChar w:fldCharType="separate"/>
            </w:r>
            <w:r w:rsidR="004A3488">
              <w:rPr>
                <w:noProof/>
                <w:webHidden/>
              </w:rPr>
              <w:t>7</w:t>
            </w:r>
            <w:r w:rsidR="004A3488">
              <w:rPr>
                <w:noProof/>
                <w:webHidden/>
              </w:rPr>
              <w:fldChar w:fldCharType="end"/>
            </w:r>
          </w:hyperlink>
        </w:p>
        <w:p w14:paraId="099C87EC" w14:textId="78CBF9C9" w:rsidR="004A3488" w:rsidRDefault="00000000">
          <w:pPr>
            <w:pStyle w:val="TOC2"/>
            <w:rPr>
              <w:rFonts w:eastAsiaTheme="minorEastAsia"/>
              <w:noProof/>
              <w:sz w:val="22"/>
              <w:lang w:eastAsia="en-AU"/>
            </w:rPr>
          </w:pPr>
          <w:hyperlink w:anchor="_Toc125025234" w:history="1">
            <w:r w:rsidR="004A3488" w:rsidRPr="00747852">
              <w:rPr>
                <w:rStyle w:val="Hyperlink"/>
                <w:noProof/>
              </w:rPr>
              <w:t>Procurement</w:t>
            </w:r>
            <w:r w:rsidR="004A3488">
              <w:rPr>
                <w:noProof/>
                <w:webHidden/>
              </w:rPr>
              <w:tab/>
            </w:r>
            <w:r w:rsidR="004A3488">
              <w:rPr>
                <w:noProof/>
                <w:webHidden/>
              </w:rPr>
              <w:fldChar w:fldCharType="begin"/>
            </w:r>
            <w:r w:rsidR="004A3488">
              <w:rPr>
                <w:noProof/>
                <w:webHidden/>
              </w:rPr>
              <w:instrText xml:space="preserve"> PAGEREF _Toc125025234 \h </w:instrText>
            </w:r>
            <w:r w:rsidR="004A3488">
              <w:rPr>
                <w:noProof/>
                <w:webHidden/>
              </w:rPr>
            </w:r>
            <w:r w:rsidR="004A3488">
              <w:rPr>
                <w:noProof/>
                <w:webHidden/>
              </w:rPr>
              <w:fldChar w:fldCharType="separate"/>
            </w:r>
            <w:r w:rsidR="004A3488">
              <w:rPr>
                <w:noProof/>
                <w:webHidden/>
              </w:rPr>
              <w:t>7</w:t>
            </w:r>
            <w:r w:rsidR="004A3488">
              <w:rPr>
                <w:noProof/>
                <w:webHidden/>
              </w:rPr>
              <w:fldChar w:fldCharType="end"/>
            </w:r>
          </w:hyperlink>
        </w:p>
        <w:p w14:paraId="551715FD" w14:textId="6A2047BC" w:rsidR="004A3488" w:rsidRDefault="00000000">
          <w:pPr>
            <w:pStyle w:val="TOC2"/>
            <w:rPr>
              <w:rFonts w:eastAsiaTheme="minorEastAsia"/>
              <w:noProof/>
              <w:sz w:val="22"/>
              <w:lang w:eastAsia="en-AU"/>
            </w:rPr>
          </w:pPr>
          <w:hyperlink w:anchor="_Toc125025235" w:history="1">
            <w:r w:rsidR="004A3488" w:rsidRPr="00747852">
              <w:rPr>
                <w:rStyle w:val="Hyperlink"/>
                <w:noProof/>
              </w:rPr>
              <w:t>Constraints, Assumptions and Dependencies</w:t>
            </w:r>
            <w:r w:rsidR="004A3488">
              <w:rPr>
                <w:noProof/>
                <w:webHidden/>
              </w:rPr>
              <w:tab/>
            </w:r>
            <w:r w:rsidR="004A3488">
              <w:rPr>
                <w:noProof/>
                <w:webHidden/>
              </w:rPr>
              <w:fldChar w:fldCharType="begin"/>
            </w:r>
            <w:r w:rsidR="004A3488">
              <w:rPr>
                <w:noProof/>
                <w:webHidden/>
              </w:rPr>
              <w:instrText xml:space="preserve"> PAGEREF _Toc125025235 \h </w:instrText>
            </w:r>
            <w:r w:rsidR="004A3488">
              <w:rPr>
                <w:noProof/>
                <w:webHidden/>
              </w:rPr>
            </w:r>
            <w:r w:rsidR="004A3488">
              <w:rPr>
                <w:noProof/>
                <w:webHidden/>
              </w:rPr>
              <w:fldChar w:fldCharType="separate"/>
            </w:r>
            <w:r w:rsidR="004A3488">
              <w:rPr>
                <w:noProof/>
                <w:webHidden/>
              </w:rPr>
              <w:t>7</w:t>
            </w:r>
            <w:r w:rsidR="004A3488">
              <w:rPr>
                <w:noProof/>
                <w:webHidden/>
              </w:rPr>
              <w:fldChar w:fldCharType="end"/>
            </w:r>
          </w:hyperlink>
        </w:p>
        <w:p w14:paraId="71B38005" w14:textId="457DD053" w:rsidR="004A3488" w:rsidRDefault="00000000">
          <w:pPr>
            <w:pStyle w:val="TOC2"/>
            <w:rPr>
              <w:rFonts w:eastAsiaTheme="minorEastAsia"/>
              <w:noProof/>
              <w:sz w:val="22"/>
              <w:lang w:eastAsia="en-AU"/>
            </w:rPr>
          </w:pPr>
          <w:hyperlink w:anchor="_Toc125025236" w:history="1">
            <w:r w:rsidR="004A3488" w:rsidRPr="00747852">
              <w:rPr>
                <w:rStyle w:val="Hyperlink"/>
                <w:noProof/>
              </w:rPr>
              <w:t>Key Risk Review</w:t>
            </w:r>
            <w:r w:rsidR="004A3488">
              <w:rPr>
                <w:noProof/>
                <w:webHidden/>
              </w:rPr>
              <w:tab/>
            </w:r>
            <w:r w:rsidR="004A3488">
              <w:rPr>
                <w:noProof/>
                <w:webHidden/>
              </w:rPr>
              <w:fldChar w:fldCharType="begin"/>
            </w:r>
            <w:r w:rsidR="004A3488">
              <w:rPr>
                <w:noProof/>
                <w:webHidden/>
              </w:rPr>
              <w:instrText xml:space="preserve"> PAGEREF _Toc125025236 \h </w:instrText>
            </w:r>
            <w:r w:rsidR="004A3488">
              <w:rPr>
                <w:noProof/>
                <w:webHidden/>
              </w:rPr>
            </w:r>
            <w:r w:rsidR="004A3488">
              <w:rPr>
                <w:noProof/>
                <w:webHidden/>
              </w:rPr>
              <w:fldChar w:fldCharType="separate"/>
            </w:r>
            <w:r w:rsidR="004A3488">
              <w:rPr>
                <w:noProof/>
                <w:webHidden/>
              </w:rPr>
              <w:t>7</w:t>
            </w:r>
            <w:r w:rsidR="004A3488">
              <w:rPr>
                <w:noProof/>
                <w:webHidden/>
              </w:rPr>
              <w:fldChar w:fldCharType="end"/>
            </w:r>
          </w:hyperlink>
        </w:p>
        <w:p w14:paraId="0E433C5A" w14:textId="0D3094F8" w:rsidR="004A3488" w:rsidRDefault="00000000">
          <w:pPr>
            <w:pStyle w:val="TOC2"/>
            <w:rPr>
              <w:rFonts w:eastAsiaTheme="minorEastAsia"/>
              <w:noProof/>
              <w:sz w:val="22"/>
              <w:lang w:eastAsia="en-AU"/>
            </w:rPr>
          </w:pPr>
          <w:hyperlink w:anchor="_Toc125025237" w:history="1">
            <w:r w:rsidR="004A3488" w:rsidRPr="00747852">
              <w:rPr>
                <w:rStyle w:val="Hyperlink"/>
                <w:noProof/>
              </w:rPr>
              <w:t>Project Size</w:t>
            </w:r>
            <w:r w:rsidR="004A3488">
              <w:rPr>
                <w:noProof/>
                <w:webHidden/>
              </w:rPr>
              <w:tab/>
            </w:r>
            <w:r w:rsidR="004A3488">
              <w:rPr>
                <w:noProof/>
                <w:webHidden/>
              </w:rPr>
              <w:fldChar w:fldCharType="begin"/>
            </w:r>
            <w:r w:rsidR="004A3488">
              <w:rPr>
                <w:noProof/>
                <w:webHidden/>
              </w:rPr>
              <w:instrText xml:space="preserve"> PAGEREF _Toc125025237 \h </w:instrText>
            </w:r>
            <w:r w:rsidR="004A3488">
              <w:rPr>
                <w:noProof/>
                <w:webHidden/>
              </w:rPr>
            </w:r>
            <w:r w:rsidR="004A3488">
              <w:rPr>
                <w:noProof/>
                <w:webHidden/>
              </w:rPr>
              <w:fldChar w:fldCharType="separate"/>
            </w:r>
            <w:r w:rsidR="004A3488">
              <w:rPr>
                <w:noProof/>
                <w:webHidden/>
              </w:rPr>
              <w:t>8</w:t>
            </w:r>
            <w:r w:rsidR="004A3488">
              <w:rPr>
                <w:noProof/>
                <w:webHidden/>
              </w:rPr>
              <w:fldChar w:fldCharType="end"/>
            </w:r>
          </w:hyperlink>
        </w:p>
        <w:p w14:paraId="446EF7FA" w14:textId="53F92DD3" w:rsidR="004A3488" w:rsidRDefault="00000000">
          <w:pPr>
            <w:pStyle w:val="TOC2"/>
            <w:rPr>
              <w:rFonts w:eastAsiaTheme="minorEastAsia"/>
              <w:noProof/>
              <w:sz w:val="22"/>
              <w:lang w:eastAsia="en-AU"/>
            </w:rPr>
          </w:pPr>
          <w:hyperlink w:anchor="_Toc125025238" w:history="1">
            <w:r w:rsidR="004A3488" w:rsidRPr="00747852">
              <w:rPr>
                <w:rStyle w:val="Hyperlink"/>
                <w:noProof/>
              </w:rPr>
              <w:t>Steering Committee and Composition</w:t>
            </w:r>
            <w:r w:rsidR="004A3488">
              <w:rPr>
                <w:noProof/>
                <w:webHidden/>
              </w:rPr>
              <w:tab/>
            </w:r>
            <w:r w:rsidR="004A3488">
              <w:rPr>
                <w:noProof/>
                <w:webHidden/>
              </w:rPr>
              <w:fldChar w:fldCharType="begin"/>
            </w:r>
            <w:r w:rsidR="004A3488">
              <w:rPr>
                <w:noProof/>
                <w:webHidden/>
              </w:rPr>
              <w:instrText xml:space="preserve"> PAGEREF _Toc125025238 \h </w:instrText>
            </w:r>
            <w:r w:rsidR="004A3488">
              <w:rPr>
                <w:noProof/>
                <w:webHidden/>
              </w:rPr>
            </w:r>
            <w:r w:rsidR="004A3488">
              <w:rPr>
                <w:noProof/>
                <w:webHidden/>
              </w:rPr>
              <w:fldChar w:fldCharType="separate"/>
            </w:r>
            <w:r w:rsidR="004A3488">
              <w:rPr>
                <w:noProof/>
                <w:webHidden/>
              </w:rPr>
              <w:t>8</w:t>
            </w:r>
            <w:r w:rsidR="004A3488">
              <w:rPr>
                <w:noProof/>
                <w:webHidden/>
              </w:rPr>
              <w:fldChar w:fldCharType="end"/>
            </w:r>
          </w:hyperlink>
        </w:p>
        <w:p w14:paraId="702BFCE5" w14:textId="48CE1251" w:rsidR="004A3488" w:rsidRDefault="00000000">
          <w:pPr>
            <w:pStyle w:val="TOC2"/>
            <w:rPr>
              <w:rFonts w:eastAsiaTheme="minorEastAsia"/>
              <w:noProof/>
              <w:sz w:val="22"/>
              <w:lang w:eastAsia="en-AU"/>
            </w:rPr>
          </w:pPr>
          <w:hyperlink w:anchor="_Toc125025239" w:history="1">
            <w:r w:rsidR="004A3488" w:rsidRPr="00747852">
              <w:rPr>
                <w:rStyle w:val="Hyperlink"/>
                <w:noProof/>
              </w:rPr>
              <w:t>Project Management Framework</w:t>
            </w:r>
            <w:r w:rsidR="004A3488">
              <w:rPr>
                <w:noProof/>
                <w:webHidden/>
              </w:rPr>
              <w:tab/>
            </w:r>
            <w:r w:rsidR="004A3488">
              <w:rPr>
                <w:noProof/>
                <w:webHidden/>
              </w:rPr>
              <w:fldChar w:fldCharType="begin"/>
            </w:r>
            <w:r w:rsidR="004A3488">
              <w:rPr>
                <w:noProof/>
                <w:webHidden/>
              </w:rPr>
              <w:instrText xml:space="preserve"> PAGEREF _Toc125025239 \h </w:instrText>
            </w:r>
            <w:r w:rsidR="004A3488">
              <w:rPr>
                <w:noProof/>
                <w:webHidden/>
              </w:rPr>
            </w:r>
            <w:r w:rsidR="004A3488">
              <w:rPr>
                <w:noProof/>
                <w:webHidden/>
              </w:rPr>
              <w:fldChar w:fldCharType="separate"/>
            </w:r>
            <w:r w:rsidR="004A3488">
              <w:rPr>
                <w:noProof/>
                <w:webHidden/>
              </w:rPr>
              <w:t>8</w:t>
            </w:r>
            <w:r w:rsidR="004A3488">
              <w:rPr>
                <w:noProof/>
                <w:webHidden/>
              </w:rPr>
              <w:fldChar w:fldCharType="end"/>
            </w:r>
          </w:hyperlink>
        </w:p>
        <w:p w14:paraId="6291DD8B" w14:textId="7FCCB1CA" w:rsidR="004A3488" w:rsidRDefault="00000000">
          <w:pPr>
            <w:pStyle w:val="TOC2"/>
            <w:rPr>
              <w:rFonts w:eastAsiaTheme="minorEastAsia"/>
              <w:noProof/>
              <w:sz w:val="22"/>
              <w:lang w:eastAsia="en-AU"/>
            </w:rPr>
          </w:pPr>
          <w:hyperlink w:anchor="_Toc125025240" w:history="1">
            <w:r w:rsidR="004A3488" w:rsidRPr="00747852">
              <w:rPr>
                <w:rStyle w:val="Hyperlink"/>
                <w:noProof/>
              </w:rPr>
              <w:t>ITS Project portfolio</w:t>
            </w:r>
            <w:r w:rsidR="004A3488">
              <w:rPr>
                <w:noProof/>
                <w:webHidden/>
              </w:rPr>
              <w:tab/>
            </w:r>
            <w:r w:rsidR="004A3488">
              <w:rPr>
                <w:noProof/>
                <w:webHidden/>
              </w:rPr>
              <w:fldChar w:fldCharType="begin"/>
            </w:r>
            <w:r w:rsidR="004A3488">
              <w:rPr>
                <w:noProof/>
                <w:webHidden/>
              </w:rPr>
              <w:instrText xml:space="preserve"> PAGEREF _Toc125025240 \h </w:instrText>
            </w:r>
            <w:r w:rsidR="004A3488">
              <w:rPr>
                <w:noProof/>
                <w:webHidden/>
              </w:rPr>
            </w:r>
            <w:r w:rsidR="004A3488">
              <w:rPr>
                <w:noProof/>
                <w:webHidden/>
              </w:rPr>
              <w:fldChar w:fldCharType="separate"/>
            </w:r>
            <w:r w:rsidR="004A3488">
              <w:rPr>
                <w:noProof/>
                <w:webHidden/>
              </w:rPr>
              <w:t>8</w:t>
            </w:r>
            <w:r w:rsidR="004A3488">
              <w:rPr>
                <w:noProof/>
                <w:webHidden/>
              </w:rPr>
              <w:fldChar w:fldCharType="end"/>
            </w:r>
          </w:hyperlink>
        </w:p>
        <w:p w14:paraId="10ECFD2F" w14:textId="0B517C13" w:rsidR="004A3488" w:rsidRDefault="00000000">
          <w:pPr>
            <w:pStyle w:val="TOC2"/>
            <w:rPr>
              <w:rFonts w:eastAsiaTheme="minorEastAsia"/>
              <w:noProof/>
              <w:sz w:val="22"/>
              <w:lang w:eastAsia="en-AU"/>
            </w:rPr>
          </w:pPr>
          <w:hyperlink w:anchor="_Toc125025241" w:history="1">
            <w:r w:rsidR="004A3488" w:rsidRPr="00747852">
              <w:rPr>
                <w:rStyle w:val="Hyperlink"/>
                <w:noProof/>
              </w:rPr>
              <w:t>Appendix 1: Strategic Alignment</w:t>
            </w:r>
            <w:r w:rsidR="004A3488">
              <w:rPr>
                <w:noProof/>
                <w:webHidden/>
              </w:rPr>
              <w:tab/>
            </w:r>
            <w:r w:rsidR="004A3488">
              <w:rPr>
                <w:noProof/>
                <w:webHidden/>
              </w:rPr>
              <w:fldChar w:fldCharType="begin"/>
            </w:r>
            <w:r w:rsidR="004A3488">
              <w:rPr>
                <w:noProof/>
                <w:webHidden/>
              </w:rPr>
              <w:instrText xml:space="preserve"> PAGEREF _Toc125025241 \h </w:instrText>
            </w:r>
            <w:r w:rsidR="004A3488">
              <w:rPr>
                <w:noProof/>
                <w:webHidden/>
              </w:rPr>
            </w:r>
            <w:r w:rsidR="004A3488">
              <w:rPr>
                <w:noProof/>
                <w:webHidden/>
              </w:rPr>
              <w:fldChar w:fldCharType="separate"/>
            </w:r>
            <w:r w:rsidR="004A3488">
              <w:rPr>
                <w:noProof/>
                <w:webHidden/>
              </w:rPr>
              <w:t>10</w:t>
            </w:r>
            <w:r w:rsidR="004A3488">
              <w:rPr>
                <w:noProof/>
                <w:webHidden/>
              </w:rPr>
              <w:fldChar w:fldCharType="end"/>
            </w:r>
          </w:hyperlink>
        </w:p>
        <w:p w14:paraId="6EB9A5D3" w14:textId="16EC9ACB" w:rsidR="004A3488" w:rsidRDefault="00000000">
          <w:pPr>
            <w:pStyle w:val="TOC2"/>
            <w:rPr>
              <w:rFonts w:eastAsiaTheme="minorEastAsia"/>
              <w:noProof/>
              <w:sz w:val="22"/>
              <w:lang w:eastAsia="en-AU"/>
            </w:rPr>
          </w:pPr>
          <w:hyperlink w:anchor="_Toc125025242" w:history="1">
            <w:r w:rsidR="004A3488" w:rsidRPr="00747852">
              <w:rPr>
                <w:rStyle w:val="Hyperlink"/>
                <w:noProof/>
              </w:rPr>
              <w:t>Appendix 2: Technical Detail</w:t>
            </w:r>
            <w:r w:rsidR="004A3488">
              <w:rPr>
                <w:noProof/>
                <w:webHidden/>
              </w:rPr>
              <w:tab/>
            </w:r>
            <w:r w:rsidR="004A3488">
              <w:rPr>
                <w:noProof/>
                <w:webHidden/>
              </w:rPr>
              <w:fldChar w:fldCharType="begin"/>
            </w:r>
            <w:r w:rsidR="004A3488">
              <w:rPr>
                <w:noProof/>
                <w:webHidden/>
              </w:rPr>
              <w:instrText xml:space="preserve"> PAGEREF _Toc125025242 \h </w:instrText>
            </w:r>
            <w:r w:rsidR="004A3488">
              <w:rPr>
                <w:noProof/>
                <w:webHidden/>
              </w:rPr>
            </w:r>
            <w:r w:rsidR="004A3488">
              <w:rPr>
                <w:noProof/>
                <w:webHidden/>
              </w:rPr>
              <w:fldChar w:fldCharType="separate"/>
            </w:r>
            <w:r w:rsidR="004A3488">
              <w:rPr>
                <w:noProof/>
                <w:webHidden/>
              </w:rPr>
              <w:t>11</w:t>
            </w:r>
            <w:r w:rsidR="004A3488">
              <w:rPr>
                <w:noProof/>
                <w:webHidden/>
              </w:rPr>
              <w:fldChar w:fldCharType="end"/>
            </w:r>
          </w:hyperlink>
        </w:p>
        <w:p w14:paraId="631B80DE" w14:textId="62C94256" w:rsidR="004A3488" w:rsidRDefault="00000000">
          <w:pPr>
            <w:pStyle w:val="TOC2"/>
            <w:rPr>
              <w:rFonts w:eastAsiaTheme="minorEastAsia"/>
              <w:noProof/>
              <w:sz w:val="22"/>
              <w:lang w:eastAsia="en-AU"/>
            </w:rPr>
          </w:pPr>
          <w:hyperlink w:anchor="_Toc125025243" w:history="1">
            <w:r w:rsidR="004A3488" w:rsidRPr="00747852">
              <w:rPr>
                <w:rStyle w:val="Hyperlink"/>
                <w:noProof/>
              </w:rPr>
              <w:t>Preferred solution categorisation</w:t>
            </w:r>
            <w:r w:rsidR="004A3488">
              <w:rPr>
                <w:noProof/>
                <w:webHidden/>
              </w:rPr>
              <w:tab/>
            </w:r>
            <w:r w:rsidR="004A3488">
              <w:rPr>
                <w:noProof/>
                <w:webHidden/>
              </w:rPr>
              <w:fldChar w:fldCharType="begin"/>
            </w:r>
            <w:r w:rsidR="004A3488">
              <w:rPr>
                <w:noProof/>
                <w:webHidden/>
              </w:rPr>
              <w:instrText xml:space="preserve"> PAGEREF _Toc125025243 \h </w:instrText>
            </w:r>
            <w:r w:rsidR="004A3488">
              <w:rPr>
                <w:noProof/>
                <w:webHidden/>
              </w:rPr>
            </w:r>
            <w:r w:rsidR="004A3488">
              <w:rPr>
                <w:noProof/>
                <w:webHidden/>
              </w:rPr>
              <w:fldChar w:fldCharType="separate"/>
            </w:r>
            <w:r w:rsidR="004A3488">
              <w:rPr>
                <w:noProof/>
                <w:webHidden/>
              </w:rPr>
              <w:t>11</w:t>
            </w:r>
            <w:r w:rsidR="004A3488">
              <w:rPr>
                <w:noProof/>
                <w:webHidden/>
              </w:rPr>
              <w:fldChar w:fldCharType="end"/>
            </w:r>
          </w:hyperlink>
        </w:p>
        <w:p w14:paraId="2873A297" w14:textId="312BB02C" w:rsidR="00090FAD" w:rsidRDefault="00090FAD">
          <w:r>
            <w:rPr>
              <w:b/>
              <w:bCs/>
              <w:noProof/>
            </w:rPr>
            <w:fldChar w:fldCharType="end"/>
          </w:r>
        </w:p>
      </w:sdtContent>
    </w:sdt>
    <w:p w14:paraId="67144B7B" w14:textId="7775A6DC" w:rsidR="00B47F3D" w:rsidRDefault="00B47F3D">
      <w:pPr>
        <w:spacing w:after="160" w:line="259" w:lineRule="auto"/>
        <w:rPr>
          <w:rFonts w:asciiTheme="majorHAnsi" w:eastAsiaTheme="majorEastAsia" w:hAnsiTheme="majorHAnsi" w:cstheme="majorBidi"/>
          <w:color w:val="51247A" w:themeColor="accent1"/>
          <w:sz w:val="28"/>
          <w:szCs w:val="24"/>
        </w:rPr>
      </w:pPr>
    </w:p>
    <w:p w14:paraId="19F03E05" w14:textId="77777777" w:rsidR="00EB7DE0" w:rsidRDefault="00EB7DE0">
      <w:pPr>
        <w:spacing w:after="160" w:line="259" w:lineRule="auto"/>
        <w:rPr>
          <w:rFonts w:asciiTheme="majorHAnsi" w:eastAsiaTheme="majorEastAsia" w:hAnsiTheme="majorHAnsi" w:cstheme="majorBidi"/>
          <w:color w:val="51247A" w:themeColor="accent1"/>
          <w:sz w:val="28"/>
          <w:szCs w:val="24"/>
        </w:rPr>
      </w:pPr>
    </w:p>
    <w:p w14:paraId="177EE37D" w14:textId="77777777" w:rsidR="00EB7DE0" w:rsidRDefault="00EB7DE0">
      <w:pPr>
        <w:spacing w:after="160" w:line="259" w:lineRule="auto"/>
        <w:rPr>
          <w:rFonts w:asciiTheme="majorHAnsi" w:eastAsiaTheme="majorEastAsia" w:hAnsiTheme="majorHAnsi" w:cstheme="majorBidi"/>
          <w:color w:val="51247A" w:themeColor="accent1"/>
          <w:sz w:val="28"/>
          <w:szCs w:val="24"/>
        </w:rPr>
      </w:pPr>
    </w:p>
    <w:p w14:paraId="00F65FE5" w14:textId="77777777" w:rsidR="00EB7DE0" w:rsidRDefault="00EB7DE0">
      <w:pPr>
        <w:spacing w:after="160" w:line="259" w:lineRule="auto"/>
        <w:rPr>
          <w:rFonts w:asciiTheme="majorHAnsi" w:eastAsiaTheme="majorEastAsia" w:hAnsiTheme="majorHAnsi" w:cstheme="majorBidi"/>
          <w:color w:val="51247A" w:themeColor="accent1"/>
          <w:sz w:val="28"/>
          <w:szCs w:val="24"/>
        </w:rPr>
      </w:pPr>
    </w:p>
    <w:p w14:paraId="27623495" w14:textId="77777777" w:rsidR="00EB7DE0" w:rsidRDefault="00EB7DE0">
      <w:pPr>
        <w:spacing w:after="160" w:line="259" w:lineRule="auto"/>
        <w:rPr>
          <w:rFonts w:asciiTheme="majorHAnsi" w:eastAsiaTheme="majorEastAsia" w:hAnsiTheme="majorHAnsi" w:cstheme="majorBidi"/>
          <w:color w:val="51247A" w:themeColor="accent1"/>
          <w:sz w:val="28"/>
          <w:szCs w:val="24"/>
        </w:rPr>
      </w:pPr>
    </w:p>
    <w:p w14:paraId="6C9DED1C" w14:textId="77777777" w:rsidR="00EB7DE0" w:rsidRDefault="00EB7DE0">
      <w:pPr>
        <w:spacing w:after="160" w:line="259" w:lineRule="auto"/>
        <w:rPr>
          <w:rFonts w:asciiTheme="majorHAnsi" w:eastAsiaTheme="majorEastAsia" w:hAnsiTheme="majorHAnsi" w:cstheme="majorBidi"/>
          <w:color w:val="51247A" w:themeColor="accent1"/>
          <w:sz w:val="28"/>
          <w:szCs w:val="24"/>
        </w:rPr>
      </w:pPr>
    </w:p>
    <w:p w14:paraId="125BBEBF" w14:textId="291D60B8" w:rsidR="00081EFC" w:rsidRPr="00E9162A" w:rsidRDefault="0013204C" w:rsidP="003E6771">
      <w:pPr>
        <w:pStyle w:val="Heading2"/>
      </w:pPr>
      <w:bookmarkStart w:id="6" w:name="_Toc214074681"/>
      <w:bookmarkStart w:id="7" w:name="_Toc125025209"/>
      <w:r w:rsidRPr="00E9162A">
        <w:lastRenderedPageBreak/>
        <w:t>Executive Summary</w:t>
      </w:r>
      <w:bookmarkEnd w:id="6"/>
      <w:bookmarkEnd w:id="7"/>
    </w:p>
    <w:p w14:paraId="64B16ED1" w14:textId="67F2D058" w:rsidR="0013204C" w:rsidRPr="008832A6" w:rsidRDefault="0013204C" w:rsidP="6B8D0676">
      <w:pPr>
        <w:rPr>
          <w:i/>
          <w:iCs/>
          <w:color w:val="808080" w:themeColor="background1" w:themeShade="80"/>
        </w:rPr>
      </w:pPr>
      <w:r w:rsidRPr="4A181860">
        <w:rPr>
          <w:i/>
          <w:iCs/>
          <w:color w:val="808080" w:themeColor="background1" w:themeShade="80"/>
        </w:rPr>
        <w:t>Provide a synopsis of the problem or opportunity this proposal/initiative seeks to address</w:t>
      </w:r>
      <w:r w:rsidR="000C3C19" w:rsidRPr="4A181860">
        <w:rPr>
          <w:i/>
          <w:iCs/>
          <w:color w:val="808080" w:themeColor="background1" w:themeShade="80"/>
        </w:rPr>
        <w:t xml:space="preserve">, </w:t>
      </w:r>
      <w:r w:rsidR="00362206" w:rsidRPr="4A181860">
        <w:rPr>
          <w:i/>
          <w:iCs/>
          <w:color w:val="808080" w:themeColor="background1" w:themeShade="80"/>
        </w:rPr>
        <w:t xml:space="preserve">describe the key function the solution is intended to provide/facilitate, and what a successful outcome will deliver </w:t>
      </w:r>
      <w:r w:rsidR="000C3C19" w:rsidRPr="4A181860">
        <w:rPr>
          <w:i/>
          <w:iCs/>
          <w:color w:val="808080" w:themeColor="background1" w:themeShade="80"/>
        </w:rPr>
        <w:t>and summarise the work undertaken to date, with a brief forecast of the scope, cost and timeline of the initiative.</w:t>
      </w:r>
      <w:r w:rsidR="00A0011A" w:rsidRPr="4A181860">
        <w:rPr>
          <w:i/>
          <w:iCs/>
          <w:color w:val="808080" w:themeColor="background1" w:themeShade="80"/>
        </w:rPr>
        <w:t xml:space="preserve"> </w:t>
      </w:r>
    </w:p>
    <w:p w14:paraId="29AB6BA8" w14:textId="5D883690" w:rsidR="137107CB" w:rsidRDefault="137107CB" w:rsidP="4A181860">
      <w:pPr>
        <w:pStyle w:val="Heading2"/>
      </w:pPr>
      <w:bookmarkStart w:id="8" w:name="_Toc125025210"/>
      <w:r>
        <w:t>Background and purpose</w:t>
      </w:r>
      <w:bookmarkEnd w:id="8"/>
    </w:p>
    <w:p w14:paraId="059F1DBF" w14:textId="0BECEF84" w:rsidR="2080403D" w:rsidRDefault="2080403D" w:rsidP="4A181860">
      <w:pPr>
        <w:rPr>
          <w:i/>
          <w:iCs/>
          <w:color w:val="808080" w:themeColor="background1" w:themeShade="80"/>
        </w:rPr>
      </w:pPr>
      <w:r w:rsidRPr="4A181860">
        <w:rPr>
          <w:i/>
          <w:iCs/>
          <w:color w:val="808080" w:themeColor="background1" w:themeShade="80"/>
        </w:rPr>
        <w:t xml:space="preserve">Briefly </w:t>
      </w:r>
      <w:r w:rsidR="7F99363A" w:rsidRPr="4A181860">
        <w:rPr>
          <w:i/>
          <w:iCs/>
          <w:color w:val="808080" w:themeColor="background1" w:themeShade="80"/>
        </w:rPr>
        <w:t>describe any work undertaken so far and</w:t>
      </w:r>
      <w:r w:rsidRPr="4A181860">
        <w:rPr>
          <w:i/>
          <w:iCs/>
          <w:color w:val="808080" w:themeColor="background1" w:themeShade="80"/>
        </w:rPr>
        <w:t xml:space="preserve"> d</w:t>
      </w:r>
      <w:r w:rsidR="42A9E474" w:rsidRPr="4A181860">
        <w:rPr>
          <w:i/>
          <w:iCs/>
          <w:color w:val="808080" w:themeColor="background1" w:themeShade="80"/>
        </w:rPr>
        <w:t>escribe the purpose of the initiative</w:t>
      </w:r>
      <w:r w:rsidR="25309241" w:rsidRPr="4A181860">
        <w:rPr>
          <w:i/>
          <w:iCs/>
          <w:color w:val="808080" w:themeColor="background1" w:themeShade="80"/>
        </w:rPr>
        <w:t>.  F</w:t>
      </w:r>
      <w:r w:rsidR="42A9E474" w:rsidRPr="4A181860">
        <w:rPr>
          <w:i/>
          <w:iCs/>
          <w:color w:val="808080" w:themeColor="background1" w:themeShade="80"/>
        </w:rPr>
        <w:t xml:space="preserve">or example </w:t>
      </w:r>
      <w:r w:rsidR="5E68121A" w:rsidRPr="4A181860">
        <w:rPr>
          <w:i/>
          <w:iCs/>
          <w:color w:val="808080" w:themeColor="background1" w:themeShade="80"/>
        </w:rPr>
        <w:t>is the initiative described a f</w:t>
      </w:r>
      <w:r w:rsidR="42A9E474" w:rsidRPr="4A181860">
        <w:rPr>
          <w:i/>
          <w:iCs/>
          <w:color w:val="808080" w:themeColor="background1" w:themeShade="80"/>
        </w:rPr>
        <w:t xml:space="preserve">easibility study, </w:t>
      </w:r>
      <w:r w:rsidR="41B1FFC6" w:rsidRPr="4A181860">
        <w:rPr>
          <w:i/>
          <w:iCs/>
          <w:color w:val="808080" w:themeColor="background1" w:themeShade="80"/>
        </w:rPr>
        <w:t xml:space="preserve">a </w:t>
      </w:r>
      <w:r w:rsidR="6DA753ED" w:rsidRPr="4A181860">
        <w:rPr>
          <w:i/>
          <w:iCs/>
          <w:color w:val="808080" w:themeColor="background1" w:themeShade="80"/>
        </w:rPr>
        <w:t xml:space="preserve">PoC, a </w:t>
      </w:r>
      <w:r w:rsidR="54584198" w:rsidRPr="4A181860">
        <w:rPr>
          <w:i/>
          <w:iCs/>
          <w:color w:val="808080" w:themeColor="background1" w:themeShade="80"/>
        </w:rPr>
        <w:t>p</w:t>
      </w:r>
      <w:r w:rsidR="42A9E474" w:rsidRPr="4A181860">
        <w:rPr>
          <w:i/>
          <w:iCs/>
          <w:color w:val="808080" w:themeColor="background1" w:themeShade="80"/>
        </w:rPr>
        <w:t xml:space="preserve">ilot, </w:t>
      </w:r>
      <w:r w:rsidR="630FD391" w:rsidRPr="4A181860">
        <w:rPr>
          <w:i/>
          <w:iCs/>
          <w:color w:val="808080" w:themeColor="background1" w:themeShade="80"/>
        </w:rPr>
        <w:t xml:space="preserve">or is the project at the stage of </w:t>
      </w:r>
      <w:r w:rsidR="22DACDB1" w:rsidRPr="4A181860">
        <w:rPr>
          <w:i/>
          <w:iCs/>
          <w:color w:val="808080" w:themeColor="background1" w:themeShade="80"/>
        </w:rPr>
        <w:t>p</w:t>
      </w:r>
      <w:r w:rsidR="42A9E474" w:rsidRPr="4A181860">
        <w:rPr>
          <w:i/>
          <w:iCs/>
          <w:color w:val="808080" w:themeColor="background1" w:themeShade="80"/>
        </w:rPr>
        <w:t>roduction deployment or transition to operations</w:t>
      </w:r>
      <w:r w:rsidR="0101E07A" w:rsidRPr="4A181860">
        <w:rPr>
          <w:i/>
          <w:iCs/>
          <w:color w:val="808080" w:themeColor="background1" w:themeShade="80"/>
        </w:rPr>
        <w:t>.</w:t>
      </w:r>
    </w:p>
    <w:p w14:paraId="0815453E" w14:textId="2AD6C7CA" w:rsidR="007A1EA3" w:rsidRPr="003E6771" w:rsidRDefault="00CD73B6" w:rsidP="003E6771">
      <w:pPr>
        <w:pStyle w:val="Heading2"/>
      </w:pPr>
      <w:bookmarkStart w:id="9" w:name="_Toc34127773"/>
      <w:bookmarkStart w:id="10" w:name="_Toc34127774"/>
      <w:bookmarkStart w:id="11" w:name="_Toc34127775"/>
      <w:bookmarkStart w:id="12" w:name="_Toc282014169"/>
      <w:bookmarkStart w:id="13" w:name="_Toc125025211"/>
      <w:bookmarkEnd w:id="9"/>
      <w:bookmarkEnd w:id="10"/>
      <w:bookmarkEnd w:id="11"/>
      <w:r>
        <w:t xml:space="preserve">Business </w:t>
      </w:r>
      <w:r w:rsidR="00F8560A">
        <w:t>Objective</w:t>
      </w:r>
      <w:bookmarkEnd w:id="12"/>
      <w:r w:rsidR="00F8560A">
        <w:t>s</w:t>
      </w:r>
      <w:bookmarkEnd w:id="13"/>
    </w:p>
    <w:p w14:paraId="330E1931" w14:textId="4BF743DA" w:rsidR="0013204C" w:rsidRDefault="00714E70" w:rsidP="0013204C">
      <w:pPr>
        <w:spacing w:after="160" w:line="259" w:lineRule="auto"/>
        <w:contextualSpacing/>
        <w:rPr>
          <w:i/>
          <w:color w:val="808080" w:themeColor="background1" w:themeShade="80"/>
        </w:rPr>
      </w:pPr>
      <w:r w:rsidRPr="00714E70">
        <w:rPr>
          <w:i/>
          <w:color w:val="808080" w:themeColor="background1" w:themeShade="80"/>
        </w:rPr>
        <w:t xml:space="preserve">What </w:t>
      </w:r>
      <w:r w:rsidR="00AC5B1B">
        <w:rPr>
          <w:i/>
          <w:color w:val="808080" w:themeColor="background1" w:themeShade="80"/>
        </w:rPr>
        <w:t xml:space="preserve">are the objectives of this </w:t>
      </w:r>
      <w:r w:rsidR="003F1EFE">
        <w:rPr>
          <w:i/>
          <w:color w:val="808080" w:themeColor="background1" w:themeShade="80"/>
        </w:rPr>
        <w:t>initiative?</w:t>
      </w:r>
      <w:r w:rsidR="00DD1FE0">
        <w:rPr>
          <w:i/>
          <w:color w:val="808080" w:themeColor="background1" w:themeShade="80"/>
        </w:rPr>
        <w:t xml:space="preserve"> </w:t>
      </w:r>
    </w:p>
    <w:p w14:paraId="03AF2EBB" w14:textId="6CCB8F8C" w:rsidR="00692D72" w:rsidRDefault="00692D72" w:rsidP="007B7B76">
      <w:pPr>
        <w:pStyle w:val="Heading2"/>
      </w:pPr>
      <w:bookmarkStart w:id="14" w:name="_Toc125025212"/>
      <w:r w:rsidRPr="007B7B76">
        <w:t>High Level Scope</w:t>
      </w:r>
      <w:bookmarkEnd w:id="14"/>
    </w:p>
    <w:p w14:paraId="584ECD18" w14:textId="5C68CDF4" w:rsidR="007B7B76" w:rsidRPr="007B7B76" w:rsidRDefault="007B7B76" w:rsidP="007B7B76">
      <w:pPr>
        <w:rPr>
          <w:i/>
          <w:iCs/>
          <w:color w:val="808080" w:themeColor="background1" w:themeShade="80"/>
        </w:rPr>
      </w:pPr>
      <w:r w:rsidRPr="007B7B76">
        <w:rPr>
          <w:i/>
          <w:iCs/>
          <w:color w:val="808080" w:themeColor="background1" w:themeShade="80"/>
        </w:rPr>
        <w:t xml:space="preserve">Describe what is known at this stage </w:t>
      </w:r>
      <w:r>
        <w:rPr>
          <w:i/>
          <w:iCs/>
          <w:color w:val="808080" w:themeColor="background1" w:themeShade="80"/>
        </w:rPr>
        <w:t>regarding</w:t>
      </w:r>
      <w:r w:rsidRPr="007B7B76">
        <w:rPr>
          <w:i/>
          <w:iCs/>
          <w:color w:val="808080" w:themeColor="background1" w:themeShade="80"/>
        </w:rPr>
        <w:t xml:space="preserve"> the scope of the project.</w:t>
      </w:r>
    </w:p>
    <w:p w14:paraId="761A71A1" w14:textId="447AAA84" w:rsidR="0051223B" w:rsidRPr="0051223B" w:rsidRDefault="0051223B" w:rsidP="0051223B">
      <w:pPr>
        <w:pStyle w:val="Heading2"/>
      </w:pPr>
      <w:bookmarkStart w:id="15" w:name="_Toc125025213"/>
      <w:r w:rsidRPr="0051223B">
        <w:t>Initiative categorisation</w:t>
      </w:r>
      <w:bookmarkEnd w:id="15"/>
    </w:p>
    <w:p w14:paraId="782CD370" w14:textId="2F761F88" w:rsidR="006930F1" w:rsidRDefault="00C03807" w:rsidP="0013204C">
      <w:pPr>
        <w:spacing w:after="160" w:line="259" w:lineRule="auto"/>
        <w:contextualSpacing/>
        <w:rPr>
          <w:i/>
          <w:color w:val="808080" w:themeColor="background1" w:themeShade="80"/>
        </w:rPr>
      </w:pPr>
      <w:r>
        <w:rPr>
          <w:i/>
          <w:color w:val="808080" w:themeColor="background1" w:themeShade="80"/>
        </w:rPr>
        <w:t xml:space="preserve">Please select the </w:t>
      </w:r>
      <w:r w:rsidR="00C24A72">
        <w:rPr>
          <w:i/>
          <w:color w:val="808080" w:themeColor="background1" w:themeShade="80"/>
        </w:rPr>
        <w:t>option</w:t>
      </w:r>
      <w:r>
        <w:rPr>
          <w:i/>
          <w:color w:val="808080" w:themeColor="background1" w:themeShade="80"/>
        </w:rPr>
        <w:t xml:space="preserve"> wh</w:t>
      </w:r>
      <w:r w:rsidR="002D5DBA">
        <w:rPr>
          <w:i/>
          <w:color w:val="808080" w:themeColor="background1" w:themeShade="80"/>
        </w:rPr>
        <w:t>ich best represents the project</w:t>
      </w:r>
    </w:p>
    <w:tbl>
      <w:tblPr>
        <w:tblStyle w:val="GridTable4-Accent31"/>
        <w:tblW w:w="0" w:type="auto"/>
        <w:tblLook w:val="04A0" w:firstRow="1" w:lastRow="0" w:firstColumn="1" w:lastColumn="0" w:noHBand="0" w:noVBand="1"/>
      </w:tblPr>
      <w:tblGrid>
        <w:gridCol w:w="2538"/>
        <w:gridCol w:w="5850"/>
        <w:gridCol w:w="1260"/>
      </w:tblGrid>
      <w:tr w:rsidR="00390A59" w14:paraId="5CA9538F" w14:textId="77777777" w:rsidTr="001421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51247A" w:themeFill="accent1"/>
          </w:tcPr>
          <w:p w14:paraId="2BDDBA7F" w14:textId="4515D669" w:rsidR="00390A59" w:rsidRDefault="00390A59">
            <w:r>
              <w:t>Categor</w:t>
            </w:r>
            <w:r w:rsidR="0051223B">
              <w:t>y</w:t>
            </w:r>
          </w:p>
        </w:tc>
        <w:tc>
          <w:tcPr>
            <w:tcW w:w="5850" w:type="dxa"/>
            <w:shd w:val="clear" w:color="auto" w:fill="51247A" w:themeFill="accent1"/>
          </w:tcPr>
          <w:p w14:paraId="74487060" w14:textId="14079AF9" w:rsidR="00390A59" w:rsidRDefault="00390A59">
            <w:pPr>
              <w:cnfStyle w:val="100000000000" w:firstRow="1" w:lastRow="0" w:firstColumn="0" w:lastColumn="0" w:oddVBand="0" w:evenVBand="0" w:oddHBand="0" w:evenHBand="0" w:firstRowFirstColumn="0" w:firstRowLastColumn="0" w:lastRowFirstColumn="0" w:lastRowLastColumn="0"/>
            </w:pPr>
            <w:r>
              <w:t>C</w:t>
            </w:r>
            <w:r w:rsidR="0051223B">
              <w:t>riteria</w:t>
            </w:r>
          </w:p>
        </w:tc>
        <w:tc>
          <w:tcPr>
            <w:tcW w:w="1260" w:type="dxa"/>
            <w:shd w:val="clear" w:color="auto" w:fill="51247A" w:themeFill="accent1"/>
          </w:tcPr>
          <w:p w14:paraId="1A0C15B4" w14:textId="77777777" w:rsidR="00390A59" w:rsidRDefault="00390A59">
            <w:pPr>
              <w:jc w:val="center"/>
              <w:cnfStyle w:val="100000000000" w:firstRow="1" w:lastRow="0" w:firstColumn="0" w:lastColumn="0" w:oddVBand="0" w:evenVBand="0" w:oddHBand="0" w:evenHBand="0" w:firstRowFirstColumn="0" w:firstRowLastColumn="0" w:lastRowFirstColumn="0" w:lastRowLastColumn="0"/>
            </w:pPr>
            <w:r>
              <w:t>Alignment</w:t>
            </w:r>
          </w:p>
        </w:tc>
      </w:tr>
      <w:tr w:rsidR="00390A59" w14:paraId="1C9BE7CC" w14:textId="77777777" w:rsidTr="00142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7D542C27" w14:textId="665A9FC1" w:rsidR="00390A59" w:rsidRPr="00D279D4" w:rsidRDefault="00390A59">
            <w:r w:rsidRPr="00D279D4">
              <w:t xml:space="preserve">Compliance </w:t>
            </w:r>
            <w:r w:rsidR="006C5B1E">
              <w:t>and/or risk mitigation</w:t>
            </w:r>
          </w:p>
        </w:tc>
        <w:tc>
          <w:tcPr>
            <w:tcW w:w="5850" w:type="dxa"/>
          </w:tcPr>
          <w:p w14:paraId="212ED62C" w14:textId="423CFE91" w:rsidR="00390A59" w:rsidRPr="006C5B1E" w:rsidRDefault="002C6D11">
            <w:pPr>
              <w:cnfStyle w:val="000000100000" w:firstRow="0" w:lastRow="0" w:firstColumn="0" w:lastColumn="0" w:oddVBand="0" w:evenVBand="0" w:oddHBand="1" w:evenHBand="0" w:firstRowFirstColumn="0" w:firstRowLastColumn="0" w:lastRowFirstColumn="0" w:lastRowLastColumn="0"/>
              <w:rPr>
                <w:sz w:val="16"/>
                <w:szCs w:val="18"/>
              </w:rPr>
            </w:pPr>
            <w:r w:rsidRPr="006C5B1E">
              <w:rPr>
                <w:sz w:val="16"/>
                <w:szCs w:val="18"/>
              </w:rPr>
              <w:t>This work is required for compliance</w:t>
            </w:r>
            <w:r w:rsidR="00390A59" w:rsidRPr="006C5B1E">
              <w:rPr>
                <w:sz w:val="16"/>
                <w:szCs w:val="18"/>
              </w:rPr>
              <w:t xml:space="preserve"> with legislative and regulatory </w:t>
            </w:r>
            <w:r w:rsidR="0079081A" w:rsidRPr="006C5B1E">
              <w:rPr>
                <w:sz w:val="16"/>
                <w:szCs w:val="18"/>
              </w:rPr>
              <w:t>requirements or</w:t>
            </w:r>
            <w:r w:rsidR="006C5B1E" w:rsidRPr="006C5B1E">
              <w:rPr>
                <w:sz w:val="16"/>
                <w:szCs w:val="18"/>
              </w:rPr>
              <w:t xml:space="preserve"> mitigates against significant risk</w:t>
            </w:r>
            <w:r w:rsidR="00390A59" w:rsidRPr="006C5B1E">
              <w:rPr>
                <w:sz w:val="16"/>
                <w:szCs w:val="18"/>
              </w:rPr>
              <w:t xml:space="preserve">. </w:t>
            </w:r>
          </w:p>
        </w:tc>
        <w:sdt>
          <w:sdtPr>
            <w:rPr>
              <w:color w:val="2B579A"/>
              <w:shd w:val="clear" w:color="auto" w:fill="E6E6E6"/>
            </w:rPr>
            <w:id w:val="-1665313735"/>
            <w14:checkbox>
              <w14:checked w14:val="0"/>
              <w14:checkedState w14:val="2612" w14:font="MS Gothic"/>
              <w14:uncheckedState w14:val="2610" w14:font="MS Gothic"/>
            </w14:checkbox>
          </w:sdtPr>
          <w:sdtEndPr>
            <w:rPr>
              <w:color w:val="auto"/>
              <w:shd w:val="clear" w:color="auto" w:fill="auto"/>
            </w:rPr>
          </w:sdtEndPr>
          <w:sdtContent>
            <w:tc>
              <w:tcPr>
                <w:tcW w:w="1260" w:type="dxa"/>
              </w:tcPr>
              <w:p w14:paraId="1CDB1AB2" w14:textId="01AF576B" w:rsidR="00390A59" w:rsidRDefault="0081749C">
                <w:pPr>
                  <w:keepNex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176DB" w14:paraId="1E856292" w14:textId="77777777" w:rsidTr="0014216B">
        <w:tc>
          <w:tcPr>
            <w:cnfStyle w:val="001000000000" w:firstRow="0" w:lastRow="0" w:firstColumn="1" w:lastColumn="0" w:oddVBand="0" w:evenVBand="0" w:oddHBand="0" w:evenHBand="0" w:firstRowFirstColumn="0" w:firstRowLastColumn="0" w:lastRowFirstColumn="0" w:lastRowLastColumn="0"/>
            <w:tcW w:w="2538" w:type="dxa"/>
          </w:tcPr>
          <w:p w14:paraId="691D9821" w14:textId="76B1A143" w:rsidR="000176DB" w:rsidRPr="00D44DDF" w:rsidRDefault="00AA48B5">
            <w:r>
              <w:t>Maintenance</w:t>
            </w:r>
          </w:p>
        </w:tc>
        <w:tc>
          <w:tcPr>
            <w:tcW w:w="5850" w:type="dxa"/>
          </w:tcPr>
          <w:p w14:paraId="2F6212BD" w14:textId="2AB78302" w:rsidR="000176DB" w:rsidRPr="006C5B1E" w:rsidRDefault="00325900">
            <w:pPr>
              <w:cnfStyle w:val="000000000000" w:firstRow="0" w:lastRow="0" w:firstColumn="0" w:lastColumn="0" w:oddVBand="0" w:evenVBand="0" w:oddHBand="0" w:evenHBand="0" w:firstRowFirstColumn="0" w:firstRowLastColumn="0" w:lastRowFirstColumn="0" w:lastRowLastColumn="0"/>
              <w:rPr>
                <w:sz w:val="16"/>
                <w:szCs w:val="18"/>
              </w:rPr>
            </w:pPr>
            <w:r w:rsidRPr="006C5B1E">
              <w:rPr>
                <w:sz w:val="16"/>
                <w:szCs w:val="18"/>
              </w:rPr>
              <w:t>Th</w:t>
            </w:r>
            <w:r w:rsidR="00DC08C9">
              <w:rPr>
                <w:sz w:val="16"/>
                <w:szCs w:val="18"/>
              </w:rPr>
              <w:t>is</w:t>
            </w:r>
            <w:r w:rsidRPr="006C5B1E">
              <w:rPr>
                <w:sz w:val="16"/>
                <w:szCs w:val="18"/>
              </w:rPr>
              <w:t xml:space="preserve"> project</w:t>
            </w:r>
            <w:r w:rsidR="00DC08C9">
              <w:rPr>
                <w:sz w:val="16"/>
                <w:szCs w:val="18"/>
              </w:rPr>
              <w:t xml:space="preserve"> is </w:t>
            </w:r>
            <w:r w:rsidRPr="006C5B1E">
              <w:rPr>
                <w:sz w:val="16"/>
                <w:szCs w:val="18"/>
              </w:rPr>
              <w:t>considered critical in maintaining</w:t>
            </w:r>
            <w:r w:rsidR="008A1055">
              <w:rPr>
                <w:sz w:val="16"/>
                <w:szCs w:val="18"/>
              </w:rPr>
              <w:t>/updating</w:t>
            </w:r>
            <w:r w:rsidRPr="006C5B1E">
              <w:rPr>
                <w:sz w:val="16"/>
                <w:szCs w:val="18"/>
              </w:rPr>
              <w:t xml:space="preserve"> one or more existing and valued UQ wide business as usual functions</w:t>
            </w:r>
          </w:p>
        </w:tc>
        <w:sdt>
          <w:sdtPr>
            <w:rPr>
              <w:color w:val="2B579A"/>
              <w:shd w:val="clear" w:color="auto" w:fill="E6E6E6"/>
            </w:rPr>
            <w:id w:val="-1701228805"/>
            <w14:checkbox>
              <w14:checked w14:val="0"/>
              <w14:checkedState w14:val="2612" w14:font="MS Gothic"/>
              <w14:uncheckedState w14:val="2610" w14:font="MS Gothic"/>
            </w14:checkbox>
          </w:sdtPr>
          <w:sdtEndPr>
            <w:rPr>
              <w:color w:val="auto"/>
              <w:shd w:val="clear" w:color="auto" w:fill="auto"/>
            </w:rPr>
          </w:sdtEndPr>
          <w:sdtContent>
            <w:tc>
              <w:tcPr>
                <w:tcW w:w="1260" w:type="dxa"/>
              </w:tcPr>
              <w:p w14:paraId="6075B3F3" w14:textId="28D6ECA4" w:rsidR="000176DB" w:rsidRDefault="00370E83">
                <w:pPr>
                  <w:keepNex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176DB" w14:paraId="29CF58F3" w14:textId="77777777" w:rsidTr="00142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28FCB1A0" w14:textId="56F49F1F" w:rsidR="000176DB" w:rsidRPr="00D44DDF" w:rsidRDefault="00325900">
            <w:r w:rsidRPr="00325900">
              <w:t>Modernisation</w:t>
            </w:r>
          </w:p>
        </w:tc>
        <w:tc>
          <w:tcPr>
            <w:tcW w:w="5850" w:type="dxa"/>
          </w:tcPr>
          <w:p w14:paraId="01371D72" w14:textId="4165D29E" w:rsidR="000176DB" w:rsidRPr="006C5B1E" w:rsidRDefault="00260D6E">
            <w:pPr>
              <w:cnfStyle w:val="000000100000" w:firstRow="0" w:lastRow="0" w:firstColumn="0" w:lastColumn="0" w:oddVBand="0" w:evenVBand="0" w:oddHBand="1" w:evenHBand="0" w:firstRowFirstColumn="0" w:firstRowLastColumn="0" w:lastRowFirstColumn="0" w:lastRowLastColumn="0"/>
              <w:rPr>
                <w:sz w:val="16"/>
                <w:szCs w:val="18"/>
              </w:rPr>
            </w:pPr>
            <w:r w:rsidRPr="006C5B1E">
              <w:rPr>
                <w:sz w:val="16"/>
                <w:szCs w:val="18"/>
              </w:rPr>
              <w:t>Th</w:t>
            </w:r>
            <w:r w:rsidR="00DC08C9">
              <w:rPr>
                <w:sz w:val="16"/>
                <w:szCs w:val="18"/>
              </w:rPr>
              <w:t xml:space="preserve">is </w:t>
            </w:r>
            <w:r w:rsidRPr="006C5B1E">
              <w:rPr>
                <w:sz w:val="16"/>
                <w:szCs w:val="18"/>
              </w:rPr>
              <w:t xml:space="preserve">project represent </w:t>
            </w:r>
            <w:r w:rsidR="00DC08C9">
              <w:rPr>
                <w:sz w:val="16"/>
                <w:szCs w:val="18"/>
              </w:rPr>
              <w:t xml:space="preserve">an </w:t>
            </w:r>
            <w:r w:rsidRPr="006C5B1E">
              <w:rPr>
                <w:sz w:val="16"/>
                <w:szCs w:val="18"/>
              </w:rPr>
              <w:t>innovative response to existing local business challenges and opportunities through digitisation and/or automation of service delivery, increasing efficiency and quality of outcomes.</w:t>
            </w:r>
          </w:p>
        </w:tc>
        <w:sdt>
          <w:sdtPr>
            <w:rPr>
              <w:color w:val="2B579A"/>
              <w:shd w:val="clear" w:color="auto" w:fill="E6E6E6"/>
            </w:rPr>
            <w:id w:val="451061727"/>
            <w14:checkbox>
              <w14:checked w14:val="0"/>
              <w14:checkedState w14:val="2612" w14:font="MS Gothic"/>
              <w14:uncheckedState w14:val="2610" w14:font="MS Gothic"/>
            </w14:checkbox>
          </w:sdtPr>
          <w:sdtEndPr>
            <w:rPr>
              <w:color w:val="auto"/>
              <w:shd w:val="clear" w:color="auto" w:fill="auto"/>
            </w:rPr>
          </w:sdtEndPr>
          <w:sdtContent>
            <w:tc>
              <w:tcPr>
                <w:tcW w:w="1260" w:type="dxa"/>
              </w:tcPr>
              <w:p w14:paraId="3A715B7B" w14:textId="343B6C60" w:rsidR="000176DB" w:rsidRDefault="00370E83">
                <w:pPr>
                  <w:keepNex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176DB" w14:paraId="04A6B05E" w14:textId="77777777" w:rsidTr="0014216B">
        <w:tc>
          <w:tcPr>
            <w:cnfStyle w:val="001000000000" w:firstRow="0" w:lastRow="0" w:firstColumn="1" w:lastColumn="0" w:oddVBand="0" w:evenVBand="0" w:oddHBand="0" w:evenHBand="0" w:firstRowFirstColumn="0" w:firstRowLastColumn="0" w:lastRowFirstColumn="0" w:lastRowLastColumn="0"/>
            <w:tcW w:w="2538" w:type="dxa"/>
          </w:tcPr>
          <w:p w14:paraId="17903A77" w14:textId="78A7634F" w:rsidR="000176DB" w:rsidRPr="00D44DDF" w:rsidRDefault="00260D6E">
            <w:r w:rsidRPr="00260D6E">
              <w:t>Transformational</w:t>
            </w:r>
          </w:p>
        </w:tc>
        <w:tc>
          <w:tcPr>
            <w:tcW w:w="5850" w:type="dxa"/>
          </w:tcPr>
          <w:p w14:paraId="131FB89B" w14:textId="69278223" w:rsidR="000176DB" w:rsidRPr="006C5B1E" w:rsidRDefault="00260D6E">
            <w:pPr>
              <w:cnfStyle w:val="000000000000" w:firstRow="0" w:lastRow="0" w:firstColumn="0" w:lastColumn="0" w:oddVBand="0" w:evenVBand="0" w:oddHBand="0" w:evenHBand="0" w:firstRowFirstColumn="0" w:firstRowLastColumn="0" w:lastRowFirstColumn="0" w:lastRowLastColumn="0"/>
              <w:rPr>
                <w:sz w:val="16"/>
                <w:szCs w:val="18"/>
              </w:rPr>
            </w:pPr>
            <w:r w:rsidRPr="006C5B1E">
              <w:rPr>
                <w:sz w:val="16"/>
                <w:szCs w:val="18"/>
              </w:rPr>
              <w:t>Th</w:t>
            </w:r>
            <w:r w:rsidR="00DC08C9">
              <w:rPr>
                <w:sz w:val="16"/>
                <w:szCs w:val="18"/>
              </w:rPr>
              <w:t>i</w:t>
            </w:r>
            <w:r w:rsidRPr="006C5B1E">
              <w:rPr>
                <w:sz w:val="16"/>
                <w:szCs w:val="18"/>
              </w:rPr>
              <w:t>s project exemplif</w:t>
            </w:r>
            <w:r w:rsidR="00DC08C9">
              <w:rPr>
                <w:sz w:val="16"/>
                <w:szCs w:val="18"/>
              </w:rPr>
              <w:t>i</w:t>
            </w:r>
            <w:r w:rsidR="00E151D2">
              <w:rPr>
                <w:sz w:val="16"/>
                <w:szCs w:val="18"/>
              </w:rPr>
              <w:t>e</w:t>
            </w:r>
            <w:r w:rsidR="00DC08C9">
              <w:rPr>
                <w:sz w:val="16"/>
                <w:szCs w:val="18"/>
              </w:rPr>
              <w:t>s</w:t>
            </w:r>
            <w:r w:rsidRPr="006C5B1E">
              <w:rPr>
                <w:sz w:val="16"/>
                <w:szCs w:val="18"/>
              </w:rPr>
              <w:t xml:space="preserve"> </w:t>
            </w:r>
            <w:r w:rsidR="00E151D2">
              <w:rPr>
                <w:sz w:val="16"/>
                <w:szCs w:val="18"/>
              </w:rPr>
              <w:t xml:space="preserve">the </w:t>
            </w:r>
            <w:r w:rsidR="00DC08C9">
              <w:rPr>
                <w:sz w:val="16"/>
                <w:szCs w:val="18"/>
              </w:rPr>
              <w:t>UQ</w:t>
            </w:r>
            <w:r w:rsidRPr="006C5B1E">
              <w:rPr>
                <w:sz w:val="16"/>
                <w:szCs w:val="18"/>
              </w:rPr>
              <w:t xml:space="preserve"> 2022-2025 Strategy through which we strive for creativity and excellence, maintaining our global reputation.  Th</w:t>
            </w:r>
            <w:r w:rsidR="00E151D2">
              <w:rPr>
                <w:sz w:val="16"/>
                <w:szCs w:val="18"/>
              </w:rPr>
              <w:t xml:space="preserve">is will </w:t>
            </w:r>
            <w:r w:rsidRPr="006C5B1E">
              <w:rPr>
                <w:sz w:val="16"/>
                <w:szCs w:val="18"/>
              </w:rPr>
              <w:t>provide a step-change with broad or UQ wide benefits.</w:t>
            </w:r>
          </w:p>
        </w:tc>
        <w:sdt>
          <w:sdtPr>
            <w:rPr>
              <w:color w:val="2B579A"/>
              <w:shd w:val="clear" w:color="auto" w:fill="E6E6E6"/>
            </w:rPr>
            <w:id w:val="-1252742875"/>
            <w14:checkbox>
              <w14:checked w14:val="0"/>
              <w14:checkedState w14:val="2612" w14:font="MS Gothic"/>
              <w14:uncheckedState w14:val="2610" w14:font="MS Gothic"/>
            </w14:checkbox>
          </w:sdtPr>
          <w:sdtEndPr>
            <w:rPr>
              <w:color w:val="auto"/>
              <w:shd w:val="clear" w:color="auto" w:fill="auto"/>
            </w:rPr>
          </w:sdtEndPr>
          <w:sdtContent>
            <w:tc>
              <w:tcPr>
                <w:tcW w:w="1260" w:type="dxa"/>
              </w:tcPr>
              <w:p w14:paraId="42F9CFD3" w14:textId="3291A90B" w:rsidR="000176DB" w:rsidRDefault="00370E83">
                <w:pPr>
                  <w:keepNex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367E71BA" w14:textId="5257E2CE" w:rsidR="00390A59" w:rsidRDefault="00390A59" w:rsidP="0013204C">
      <w:pPr>
        <w:spacing w:after="160" w:line="259" w:lineRule="auto"/>
        <w:contextualSpacing/>
        <w:rPr>
          <w:i/>
          <w:color w:val="808080" w:themeColor="background1" w:themeShade="80"/>
        </w:rPr>
      </w:pPr>
    </w:p>
    <w:p w14:paraId="43F19F1F" w14:textId="5C145EB1" w:rsidR="007050F3" w:rsidRPr="00654F67" w:rsidRDefault="00390E6A" w:rsidP="007050F3">
      <w:pPr>
        <w:pStyle w:val="Heading2"/>
      </w:pPr>
      <w:bookmarkStart w:id="16" w:name="_Toc1750713264"/>
      <w:bookmarkStart w:id="17" w:name="_Toc125025214"/>
      <w:r>
        <w:t xml:space="preserve">Existing Project or </w:t>
      </w:r>
      <w:r w:rsidR="007050F3" w:rsidRPr="00654F67">
        <w:t>Program</w:t>
      </w:r>
      <w:bookmarkEnd w:id="16"/>
      <w:bookmarkEnd w:id="17"/>
    </w:p>
    <w:p w14:paraId="27724FF7" w14:textId="6089A72A" w:rsidR="007050F3" w:rsidRDefault="007050F3" w:rsidP="007050F3">
      <w:pPr>
        <w:rPr>
          <w:i/>
          <w:color w:val="808080" w:themeColor="background1" w:themeShade="80"/>
        </w:rPr>
      </w:pPr>
      <w:r>
        <w:rPr>
          <w:i/>
          <w:color w:val="808080" w:themeColor="background1" w:themeShade="80"/>
        </w:rPr>
        <w:t xml:space="preserve">If this </w:t>
      </w:r>
      <w:r w:rsidR="0044170E">
        <w:rPr>
          <w:i/>
          <w:color w:val="808080" w:themeColor="background1" w:themeShade="80"/>
        </w:rPr>
        <w:t>business case</w:t>
      </w:r>
      <w:r>
        <w:rPr>
          <w:i/>
          <w:color w:val="808080" w:themeColor="background1" w:themeShade="80"/>
        </w:rPr>
        <w:t xml:space="preserve"> is part of a previously approved </w:t>
      </w:r>
      <w:r w:rsidR="0044170E">
        <w:rPr>
          <w:i/>
          <w:color w:val="808080" w:themeColor="background1" w:themeShade="80"/>
        </w:rPr>
        <w:t xml:space="preserve">Project or </w:t>
      </w:r>
      <w:r>
        <w:rPr>
          <w:i/>
          <w:color w:val="808080" w:themeColor="background1" w:themeShade="80"/>
        </w:rPr>
        <w:t>Program, please identify the program below:</w:t>
      </w:r>
    </w:p>
    <w:p w14:paraId="67727931" w14:textId="77777777" w:rsidR="007050F3" w:rsidRDefault="007050F3" w:rsidP="007050F3">
      <w:pPr>
        <w:rPr>
          <w:i/>
          <w:color w:val="808080" w:themeColor="background1" w:themeShade="80"/>
        </w:rPr>
      </w:pPr>
    </w:p>
    <w:tbl>
      <w:tblPr>
        <w:tblStyle w:val="GridTable4-Accent31"/>
        <w:tblW w:w="0" w:type="auto"/>
        <w:tblLook w:val="04A0" w:firstRow="1" w:lastRow="0" w:firstColumn="1" w:lastColumn="0" w:noHBand="0" w:noVBand="1"/>
      </w:tblPr>
      <w:tblGrid>
        <w:gridCol w:w="5148"/>
        <w:gridCol w:w="4480"/>
      </w:tblGrid>
      <w:tr w:rsidR="007050F3" w:rsidRPr="00E47492" w14:paraId="74A0CB9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51247A" w:themeFill="accent1"/>
          </w:tcPr>
          <w:p w14:paraId="2DA02B10" w14:textId="77777777" w:rsidR="007050F3" w:rsidRPr="00E47492" w:rsidRDefault="007050F3">
            <w:r>
              <w:t>Program</w:t>
            </w:r>
          </w:p>
        </w:tc>
      </w:tr>
      <w:tr w:rsidR="007050F3" w:rsidRPr="00E47492" w14:paraId="244098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auto"/>
          </w:tcPr>
          <w:p w14:paraId="57B05F30" w14:textId="4578B526" w:rsidR="007050F3" w:rsidRDefault="0044170E">
            <w:r>
              <w:t>Project/</w:t>
            </w:r>
            <w:r w:rsidR="007050F3">
              <w:t>Program Name</w:t>
            </w:r>
          </w:p>
        </w:tc>
      </w:tr>
      <w:tr w:rsidR="007050F3" w14:paraId="60D8575F" w14:textId="77777777" w:rsidTr="0044170E">
        <w:tc>
          <w:tcPr>
            <w:cnfStyle w:val="001000000000" w:firstRow="0" w:lastRow="0" w:firstColumn="1" w:lastColumn="0" w:oddVBand="0" w:evenVBand="0" w:oddHBand="0" w:evenHBand="0" w:firstRowFirstColumn="0" w:firstRowLastColumn="0" w:lastRowFirstColumn="0" w:lastRowLastColumn="0"/>
            <w:tcW w:w="5148" w:type="dxa"/>
          </w:tcPr>
          <w:p w14:paraId="5D31795C" w14:textId="344E0C03" w:rsidR="007050F3" w:rsidRPr="00E47492" w:rsidRDefault="0044170E">
            <w:r>
              <w:t>Project/</w:t>
            </w:r>
            <w:r w:rsidR="007050F3">
              <w:t>Program UniFi number</w:t>
            </w:r>
          </w:p>
        </w:tc>
        <w:tc>
          <w:tcPr>
            <w:tcW w:w="4480" w:type="dxa"/>
          </w:tcPr>
          <w:p w14:paraId="4E099650" w14:textId="77777777" w:rsidR="007050F3" w:rsidRPr="00E47492" w:rsidRDefault="007050F3">
            <w:pPr>
              <w:cnfStyle w:val="000000000000" w:firstRow="0" w:lastRow="0" w:firstColumn="0" w:lastColumn="0" w:oddVBand="0" w:evenVBand="0" w:oddHBand="0" w:evenHBand="0" w:firstRowFirstColumn="0" w:firstRowLastColumn="0" w:lastRowFirstColumn="0" w:lastRowLastColumn="0"/>
            </w:pPr>
          </w:p>
        </w:tc>
      </w:tr>
      <w:tr w:rsidR="007050F3" w14:paraId="77F6B2CD" w14:textId="77777777" w:rsidTr="00441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69CCF52" w14:textId="6048FD31" w:rsidR="007050F3" w:rsidRPr="00E47492" w:rsidRDefault="0044170E">
            <w:r>
              <w:t>Project/</w:t>
            </w:r>
            <w:r w:rsidR="007050F3">
              <w:t>Program Project Online (ProT</w:t>
            </w:r>
            <w:r w:rsidR="00015EDE">
              <w:t>RAC</w:t>
            </w:r>
            <w:r w:rsidR="007050F3">
              <w:t>) number</w:t>
            </w:r>
          </w:p>
        </w:tc>
        <w:tc>
          <w:tcPr>
            <w:tcW w:w="4480" w:type="dxa"/>
          </w:tcPr>
          <w:p w14:paraId="28CA67A3" w14:textId="77777777" w:rsidR="007050F3" w:rsidRPr="00E47492" w:rsidRDefault="007050F3">
            <w:pPr>
              <w:cnfStyle w:val="000000100000" w:firstRow="0" w:lastRow="0" w:firstColumn="0" w:lastColumn="0" w:oddVBand="0" w:evenVBand="0" w:oddHBand="1" w:evenHBand="0" w:firstRowFirstColumn="0" w:firstRowLastColumn="0" w:lastRowFirstColumn="0" w:lastRowLastColumn="0"/>
            </w:pPr>
          </w:p>
        </w:tc>
      </w:tr>
    </w:tbl>
    <w:p w14:paraId="4E365377" w14:textId="77777777" w:rsidR="007050F3" w:rsidRDefault="007050F3" w:rsidP="007050F3">
      <w:pPr>
        <w:rPr>
          <w:i/>
          <w:color w:val="808080" w:themeColor="background1" w:themeShade="80"/>
        </w:rPr>
      </w:pPr>
    </w:p>
    <w:p w14:paraId="209A2CD9" w14:textId="77777777" w:rsidR="007B6271" w:rsidRPr="003E6771" w:rsidRDefault="007B6271" w:rsidP="003E6771">
      <w:pPr>
        <w:pStyle w:val="Heading2"/>
      </w:pPr>
      <w:bookmarkStart w:id="18" w:name="_Toc374223668"/>
      <w:bookmarkStart w:id="19" w:name="_Toc125025215"/>
      <w:r w:rsidRPr="003E6771">
        <w:t>Alignment with University Strategy</w:t>
      </w:r>
      <w:bookmarkEnd w:id="18"/>
      <w:bookmarkEnd w:id="19"/>
    </w:p>
    <w:p w14:paraId="55B7344F" w14:textId="5ECBCFFF" w:rsidR="007B6271" w:rsidRDefault="00AE0018" w:rsidP="6B8D0676">
      <w:pPr>
        <w:spacing w:after="160" w:line="259" w:lineRule="auto"/>
        <w:contextualSpacing/>
        <w:rPr>
          <w:i/>
          <w:iCs/>
          <w:color w:val="808080" w:themeColor="background1" w:themeShade="80"/>
        </w:rPr>
      </w:pPr>
      <w:r w:rsidRPr="6B8D0676">
        <w:rPr>
          <w:i/>
          <w:iCs/>
          <w:color w:val="808080" w:themeColor="background1" w:themeShade="80"/>
        </w:rPr>
        <w:t xml:space="preserve">How does resolution of this problem or opportunity align to the University Strategy? </w:t>
      </w:r>
      <w:r w:rsidR="00000385" w:rsidRPr="6B8D0676">
        <w:rPr>
          <w:i/>
          <w:iCs/>
          <w:color w:val="808080" w:themeColor="background1" w:themeShade="80"/>
        </w:rPr>
        <w:t xml:space="preserve">Does the proposal directly relate to one or more of the </w:t>
      </w:r>
      <w:hyperlink r:id="rId16">
        <w:r w:rsidR="00000385" w:rsidRPr="6B8D0676">
          <w:rPr>
            <w:rStyle w:val="Hyperlink"/>
            <w:i/>
            <w:iCs/>
          </w:rPr>
          <w:t>Strategy KPIs</w:t>
        </w:r>
      </w:hyperlink>
      <w:r w:rsidR="00000385" w:rsidRPr="6B8D0676">
        <w:rPr>
          <w:i/>
          <w:iCs/>
          <w:color w:val="808080" w:themeColor="background1" w:themeShade="80"/>
        </w:rPr>
        <w:t xml:space="preserve">? </w:t>
      </w:r>
      <w:r w:rsidR="007B6271" w:rsidRPr="6B8D0676">
        <w:rPr>
          <w:i/>
          <w:iCs/>
          <w:color w:val="808080" w:themeColor="background1" w:themeShade="80"/>
        </w:rPr>
        <w:t xml:space="preserve">Complete and reference </w:t>
      </w:r>
      <w:hyperlink w:anchor="_Alignment_and_Categorisation">
        <w:r w:rsidR="007B6271" w:rsidRPr="6B8D0676">
          <w:rPr>
            <w:rStyle w:val="Hyperlink"/>
            <w:i/>
            <w:iCs/>
          </w:rPr>
          <w:t>Table 1</w:t>
        </w:r>
      </w:hyperlink>
      <w:r w:rsidR="007B6271" w:rsidRPr="6B8D0676">
        <w:rPr>
          <w:i/>
          <w:iCs/>
          <w:color w:val="808080" w:themeColor="background1" w:themeShade="80"/>
        </w:rPr>
        <w:t xml:space="preserve"> in Appendix 1 to formulate your response. </w:t>
      </w:r>
    </w:p>
    <w:p w14:paraId="705E8C5E" w14:textId="77777777" w:rsidR="007B6271" w:rsidRPr="003E6771" w:rsidRDefault="007B6271" w:rsidP="003E6771">
      <w:pPr>
        <w:pStyle w:val="Heading2"/>
      </w:pPr>
      <w:bookmarkStart w:id="20" w:name="_Toc610946822"/>
      <w:bookmarkStart w:id="21" w:name="_Toc125025216"/>
      <w:r>
        <w:t>Alignment with ITS Strategy</w:t>
      </w:r>
      <w:bookmarkEnd w:id="20"/>
      <w:bookmarkEnd w:id="21"/>
    </w:p>
    <w:p w14:paraId="763BF1E6" w14:textId="2A1766B4" w:rsidR="007B6271" w:rsidRDefault="00AE0018" w:rsidP="007B6271">
      <w:pPr>
        <w:spacing w:after="160" w:line="259" w:lineRule="auto"/>
        <w:contextualSpacing/>
        <w:rPr>
          <w:i/>
          <w:color w:val="808080" w:themeColor="background1" w:themeShade="80"/>
        </w:rPr>
      </w:pPr>
      <w:r>
        <w:rPr>
          <w:i/>
          <w:color w:val="808080" w:themeColor="background1" w:themeShade="80"/>
        </w:rPr>
        <w:t>How does resolution of this problem or opportunity align to the ITS Strategy</w:t>
      </w:r>
      <w:r w:rsidR="005A5B99">
        <w:rPr>
          <w:i/>
          <w:color w:val="808080" w:themeColor="background1" w:themeShade="80"/>
        </w:rPr>
        <w:t>/Masterplan</w:t>
      </w:r>
      <w:r>
        <w:rPr>
          <w:i/>
          <w:color w:val="808080" w:themeColor="background1" w:themeShade="80"/>
        </w:rPr>
        <w:t xml:space="preserve">? </w:t>
      </w:r>
      <w:r w:rsidR="007B6271">
        <w:rPr>
          <w:i/>
          <w:color w:val="808080" w:themeColor="background1" w:themeShade="80"/>
        </w:rPr>
        <w:t>Briefly identify and describe any</w:t>
      </w:r>
      <w:r w:rsidR="007B6271" w:rsidRPr="0036728F">
        <w:rPr>
          <w:i/>
          <w:color w:val="808080" w:themeColor="background1" w:themeShade="80"/>
        </w:rPr>
        <w:t xml:space="preserve"> align</w:t>
      </w:r>
      <w:r w:rsidR="007B6271">
        <w:rPr>
          <w:i/>
          <w:color w:val="808080" w:themeColor="background1" w:themeShade="80"/>
        </w:rPr>
        <w:t>ment</w:t>
      </w:r>
      <w:r w:rsidR="007B6271" w:rsidRPr="0036728F">
        <w:rPr>
          <w:i/>
          <w:color w:val="808080" w:themeColor="background1" w:themeShade="80"/>
        </w:rPr>
        <w:t xml:space="preserve"> with the </w:t>
      </w:r>
      <w:hyperlink r:id="rId17" w:history="1">
        <w:r w:rsidR="007B6271" w:rsidRPr="00CC78E2">
          <w:rPr>
            <w:rStyle w:val="Hyperlink"/>
            <w:i/>
          </w:rPr>
          <w:t>IT Strategy</w:t>
        </w:r>
      </w:hyperlink>
      <w:r w:rsidR="007B6271" w:rsidRPr="0036728F">
        <w:rPr>
          <w:i/>
          <w:color w:val="808080" w:themeColor="background1" w:themeShade="80"/>
        </w:rPr>
        <w:t xml:space="preserve"> and </w:t>
      </w:r>
      <w:r w:rsidR="002F65C7">
        <w:rPr>
          <w:i/>
          <w:color w:val="808080" w:themeColor="background1" w:themeShade="80"/>
        </w:rPr>
        <w:t xml:space="preserve">key </w:t>
      </w:r>
      <w:r w:rsidR="00756A4C">
        <w:rPr>
          <w:i/>
          <w:color w:val="808080" w:themeColor="background1" w:themeShade="80"/>
        </w:rPr>
        <w:t>g</w:t>
      </w:r>
      <w:r w:rsidR="002F65C7">
        <w:rPr>
          <w:i/>
          <w:color w:val="808080" w:themeColor="background1" w:themeShade="80"/>
        </w:rPr>
        <w:t>oals</w:t>
      </w:r>
      <w:r w:rsidR="007B6271">
        <w:rPr>
          <w:i/>
          <w:color w:val="808080" w:themeColor="background1" w:themeShade="80"/>
        </w:rPr>
        <w:t xml:space="preserve">. Complete and reference </w:t>
      </w:r>
      <w:hyperlink w:anchor="_Alignment_and_Categorisation" w:history="1">
        <w:r w:rsidR="007B6271" w:rsidRPr="005C5D0C">
          <w:rPr>
            <w:rStyle w:val="Hyperlink"/>
            <w:i/>
          </w:rPr>
          <w:t>Table 2</w:t>
        </w:r>
      </w:hyperlink>
      <w:r w:rsidR="007B6271">
        <w:rPr>
          <w:i/>
          <w:color w:val="808080" w:themeColor="background1" w:themeShade="80"/>
        </w:rPr>
        <w:t xml:space="preserve"> in Appendix 1 to formulate your response.</w:t>
      </w:r>
      <w:r w:rsidR="007B6271" w:rsidRPr="00C123B1">
        <w:rPr>
          <w:i/>
          <w:color w:val="808080" w:themeColor="background1" w:themeShade="80"/>
        </w:rPr>
        <w:t xml:space="preserve"> </w:t>
      </w:r>
    </w:p>
    <w:p w14:paraId="10A4E2B6" w14:textId="77777777" w:rsidR="007B6271" w:rsidRDefault="007B6271" w:rsidP="0013204C">
      <w:pPr>
        <w:spacing w:after="160" w:line="259" w:lineRule="auto"/>
        <w:contextualSpacing/>
        <w:rPr>
          <w:i/>
          <w:color w:val="808080" w:themeColor="background1" w:themeShade="80"/>
        </w:rPr>
      </w:pPr>
    </w:p>
    <w:p w14:paraId="57FFC075" w14:textId="6FB54E94" w:rsidR="0007681C" w:rsidRPr="003E6771" w:rsidRDefault="007A339F" w:rsidP="003E6771">
      <w:pPr>
        <w:pStyle w:val="Heading2"/>
      </w:pPr>
      <w:bookmarkStart w:id="22" w:name="_Toc679313580"/>
      <w:bookmarkStart w:id="23" w:name="_Toc125025217"/>
      <w:r>
        <w:t xml:space="preserve">Solution </w:t>
      </w:r>
      <w:r w:rsidR="0007681C" w:rsidRPr="003E6771">
        <w:t>Options Analysis</w:t>
      </w:r>
      <w:bookmarkEnd w:id="22"/>
      <w:bookmarkEnd w:id="23"/>
    </w:p>
    <w:p w14:paraId="09872738" w14:textId="571DB78C" w:rsidR="0007681C" w:rsidRDefault="00DF6F27" w:rsidP="6B8D0676">
      <w:pPr>
        <w:rPr>
          <w:i/>
          <w:iCs/>
          <w:color w:val="808080" w:themeColor="background1" w:themeShade="80"/>
        </w:rPr>
      </w:pPr>
      <w:r w:rsidRPr="6B8D0676">
        <w:rPr>
          <w:i/>
          <w:iCs/>
          <w:color w:val="808080" w:themeColor="background1" w:themeShade="80"/>
        </w:rPr>
        <w:t xml:space="preserve">Please demonstrate </w:t>
      </w:r>
      <w:r w:rsidR="007362A9" w:rsidRPr="6B8D0676">
        <w:rPr>
          <w:i/>
          <w:iCs/>
          <w:color w:val="808080" w:themeColor="background1" w:themeShade="80"/>
        </w:rPr>
        <w:t>how</w:t>
      </w:r>
      <w:r w:rsidRPr="6B8D0676">
        <w:rPr>
          <w:i/>
          <w:iCs/>
          <w:color w:val="808080" w:themeColor="background1" w:themeShade="80"/>
        </w:rPr>
        <w:t xml:space="preserve"> </w:t>
      </w:r>
      <w:r w:rsidR="0007681C" w:rsidRPr="6B8D0676">
        <w:rPr>
          <w:i/>
          <w:iCs/>
          <w:color w:val="808080" w:themeColor="background1" w:themeShade="80"/>
        </w:rPr>
        <w:t>options and alternatives have been considered</w:t>
      </w:r>
      <w:r w:rsidR="005971E2" w:rsidRPr="6B8D0676">
        <w:rPr>
          <w:i/>
          <w:iCs/>
          <w:color w:val="808080" w:themeColor="background1" w:themeShade="80"/>
        </w:rPr>
        <w:t xml:space="preserve"> an</w:t>
      </w:r>
      <w:r w:rsidR="00D83898" w:rsidRPr="6B8D0676">
        <w:rPr>
          <w:i/>
          <w:iCs/>
          <w:color w:val="808080" w:themeColor="background1" w:themeShade="80"/>
        </w:rPr>
        <w:t>d/</w:t>
      </w:r>
      <w:r w:rsidR="005971E2" w:rsidRPr="6B8D0676">
        <w:rPr>
          <w:i/>
          <w:iCs/>
          <w:color w:val="808080" w:themeColor="background1" w:themeShade="80"/>
        </w:rPr>
        <w:t>or tested</w:t>
      </w:r>
      <w:r w:rsidR="007A339F" w:rsidRPr="6B8D0676">
        <w:rPr>
          <w:i/>
          <w:iCs/>
          <w:color w:val="808080" w:themeColor="background1" w:themeShade="80"/>
        </w:rPr>
        <w:t>.</w:t>
      </w:r>
      <w:r w:rsidR="0007681C" w:rsidRPr="6B8D0676">
        <w:rPr>
          <w:i/>
          <w:iCs/>
          <w:color w:val="808080" w:themeColor="background1" w:themeShade="80"/>
        </w:rPr>
        <w:t xml:space="preserve"> Describe both the advantages and disadvantages of each option and estimated cost if relevant. Please provide </w:t>
      </w:r>
      <w:r w:rsidR="006264E5" w:rsidRPr="6B8D0676">
        <w:rPr>
          <w:i/>
          <w:iCs/>
          <w:color w:val="808080" w:themeColor="background1" w:themeShade="80"/>
        </w:rPr>
        <w:t>evidence if available.</w:t>
      </w:r>
      <w:r w:rsidR="00C123B1" w:rsidRPr="6B8D0676">
        <w:rPr>
          <w:i/>
          <w:iCs/>
          <w:color w:val="808080" w:themeColor="background1" w:themeShade="80"/>
        </w:rPr>
        <w:t xml:space="preserve"> </w:t>
      </w:r>
      <w:r w:rsidR="0007681C" w:rsidRPr="6B8D0676">
        <w:rPr>
          <w:i/>
          <w:iCs/>
          <w:color w:val="808080" w:themeColor="background1" w:themeShade="80"/>
        </w:rPr>
        <w:t xml:space="preserve"> </w:t>
      </w:r>
    </w:p>
    <w:p w14:paraId="230F6876" w14:textId="77777777" w:rsidR="007A5BC2" w:rsidRDefault="0007681C" w:rsidP="00F31F9B">
      <w:pPr>
        <w:pStyle w:val="Heading2"/>
        <w:rPr>
          <w:b w:val="0"/>
          <w:bCs/>
          <w:sz w:val="24"/>
          <w:szCs w:val="24"/>
        </w:rPr>
      </w:pPr>
      <w:bookmarkStart w:id="24" w:name="_Toc1425399207"/>
      <w:bookmarkStart w:id="25" w:name="_Toc125025218"/>
      <w:r w:rsidRPr="00573FF5">
        <w:rPr>
          <w:b w:val="0"/>
          <w:bCs/>
          <w:sz w:val="24"/>
          <w:szCs w:val="24"/>
        </w:rPr>
        <w:lastRenderedPageBreak/>
        <w:t>Option 1: Preferred approach</w:t>
      </w:r>
      <w:r w:rsidR="00F31F9B" w:rsidRPr="00573FF5">
        <w:rPr>
          <w:b w:val="0"/>
          <w:bCs/>
          <w:sz w:val="24"/>
          <w:szCs w:val="24"/>
        </w:rPr>
        <w:t>:</w:t>
      </w:r>
      <w:bookmarkStart w:id="26" w:name="_Toc50904781"/>
      <w:bookmarkEnd w:id="24"/>
      <w:bookmarkEnd w:id="25"/>
    </w:p>
    <w:p w14:paraId="5D8E047F" w14:textId="626DA2E7" w:rsidR="0007681C" w:rsidRPr="00573FF5" w:rsidRDefault="0007681C" w:rsidP="00F31F9B">
      <w:pPr>
        <w:pStyle w:val="Heading2"/>
        <w:rPr>
          <w:b w:val="0"/>
          <w:bCs/>
          <w:sz w:val="24"/>
          <w:szCs w:val="24"/>
        </w:rPr>
      </w:pPr>
      <w:bookmarkStart w:id="27" w:name="_Toc125025219"/>
      <w:r w:rsidRPr="00573FF5">
        <w:rPr>
          <w:b w:val="0"/>
          <w:bCs/>
          <w:sz w:val="24"/>
          <w:szCs w:val="24"/>
        </w:rPr>
        <w:t xml:space="preserve">Option 2: </w:t>
      </w:r>
      <w:r w:rsidR="005971E2" w:rsidRPr="00573FF5">
        <w:rPr>
          <w:b w:val="0"/>
          <w:bCs/>
          <w:sz w:val="24"/>
          <w:szCs w:val="24"/>
        </w:rPr>
        <w:t>Alternative</w:t>
      </w:r>
      <w:r w:rsidR="00F31F9B" w:rsidRPr="00573FF5">
        <w:rPr>
          <w:b w:val="0"/>
          <w:bCs/>
          <w:sz w:val="24"/>
          <w:szCs w:val="24"/>
        </w:rPr>
        <w:t>:</w:t>
      </w:r>
      <w:bookmarkEnd w:id="26"/>
      <w:bookmarkEnd w:id="27"/>
    </w:p>
    <w:p w14:paraId="2C4F6F9A" w14:textId="48F8697F" w:rsidR="0007681C" w:rsidRPr="00573FF5" w:rsidRDefault="0007681C" w:rsidP="00F31F9B">
      <w:pPr>
        <w:pStyle w:val="Heading2"/>
        <w:rPr>
          <w:b w:val="0"/>
          <w:bCs/>
          <w:sz w:val="24"/>
          <w:szCs w:val="24"/>
        </w:rPr>
      </w:pPr>
      <w:bookmarkStart w:id="28" w:name="_Toc506144595"/>
      <w:bookmarkStart w:id="29" w:name="_Toc125025220"/>
      <w:r w:rsidRPr="00573FF5">
        <w:rPr>
          <w:b w:val="0"/>
          <w:bCs/>
          <w:sz w:val="24"/>
          <w:szCs w:val="24"/>
        </w:rPr>
        <w:t xml:space="preserve">Option 3: </w:t>
      </w:r>
      <w:r w:rsidR="005971E2" w:rsidRPr="00573FF5">
        <w:rPr>
          <w:b w:val="0"/>
          <w:bCs/>
          <w:sz w:val="24"/>
          <w:szCs w:val="24"/>
        </w:rPr>
        <w:t>Maintain the status quo</w:t>
      </w:r>
      <w:r w:rsidR="00F31F9B" w:rsidRPr="00573FF5">
        <w:rPr>
          <w:b w:val="0"/>
          <w:bCs/>
          <w:sz w:val="24"/>
          <w:szCs w:val="24"/>
        </w:rPr>
        <w:t>:</w:t>
      </w:r>
      <w:bookmarkEnd w:id="28"/>
      <w:bookmarkEnd w:id="29"/>
    </w:p>
    <w:p w14:paraId="708E3007" w14:textId="61127B51" w:rsidR="00E57E8E" w:rsidRPr="00307746" w:rsidRDefault="00307746" w:rsidP="00307746">
      <w:pPr>
        <w:pStyle w:val="Heading2"/>
        <w:rPr>
          <w:b w:val="0"/>
          <w:bCs/>
          <w:sz w:val="24"/>
          <w:szCs w:val="24"/>
        </w:rPr>
      </w:pPr>
      <w:bookmarkStart w:id="30" w:name="_Toc34127781"/>
      <w:bookmarkStart w:id="31" w:name="_Toc34127784"/>
      <w:bookmarkStart w:id="32" w:name="_Toc34127785"/>
      <w:bookmarkStart w:id="33" w:name="_Toc34127786"/>
      <w:bookmarkStart w:id="34" w:name="_Toc34127787"/>
      <w:bookmarkStart w:id="35" w:name="_Toc34127788"/>
      <w:bookmarkStart w:id="36" w:name="_Toc34127789"/>
      <w:bookmarkStart w:id="37" w:name="_Toc34127790"/>
      <w:bookmarkStart w:id="38" w:name="_Toc34127791"/>
      <w:bookmarkStart w:id="39" w:name="_Toc34127792"/>
      <w:bookmarkStart w:id="40" w:name="_Toc34127793"/>
      <w:bookmarkStart w:id="41" w:name="_Toc34127795"/>
      <w:bookmarkStart w:id="42" w:name="_Toc34127796"/>
      <w:bookmarkStart w:id="43" w:name="_Toc34127797"/>
      <w:bookmarkStart w:id="44" w:name="_Toc34127799"/>
      <w:bookmarkStart w:id="45" w:name="_Toc34127800"/>
      <w:bookmarkStart w:id="46" w:name="_Toc34127801"/>
      <w:bookmarkStart w:id="47" w:name="_Toc34127803"/>
      <w:bookmarkStart w:id="48" w:name="_Toc34127804"/>
      <w:bookmarkStart w:id="49" w:name="_Toc34127805"/>
      <w:bookmarkStart w:id="50" w:name="_Toc34127807"/>
      <w:bookmarkStart w:id="51" w:name="_Toc34127808"/>
      <w:bookmarkStart w:id="52" w:name="_Toc34127809"/>
      <w:bookmarkStart w:id="53" w:name="_Toc34127811"/>
      <w:bookmarkStart w:id="54" w:name="_Toc34127812"/>
      <w:bookmarkStart w:id="55" w:name="_Toc34127813"/>
      <w:bookmarkStart w:id="56" w:name="_Toc34127815"/>
      <w:bookmarkStart w:id="57" w:name="_Toc34127816"/>
      <w:bookmarkStart w:id="58" w:name="_Toc34127817"/>
      <w:bookmarkStart w:id="59" w:name="_Toc34127818"/>
      <w:bookmarkStart w:id="60" w:name="_Toc34127819"/>
      <w:bookmarkStart w:id="61" w:name="_Toc34127820"/>
      <w:bookmarkStart w:id="62" w:name="_Toc889316724"/>
      <w:bookmarkStart w:id="63" w:name="_Toc125025221"/>
      <w:bookmarkStart w:id="64" w:name="_Toc26184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307746">
        <w:rPr>
          <w:b w:val="0"/>
          <w:bCs/>
          <w:sz w:val="24"/>
          <w:szCs w:val="24"/>
        </w:rPr>
        <w:t>Out of scope</w:t>
      </w:r>
      <w:bookmarkEnd w:id="62"/>
      <w:r w:rsidR="002A0299">
        <w:rPr>
          <w:b w:val="0"/>
          <w:bCs/>
          <w:sz w:val="24"/>
          <w:szCs w:val="24"/>
        </w:rPr>
        <w:t>:</w:t>
      </w:r>
      <w:bookmarkEnd w:id="63"/>
    </w:p>
    <w:p w14:paraId="408770D6" w14:textId="088F868E" w:rsidR="005C57D5" w:rsidRDefault="004546D2" w:rsidP="005C57D5">
      <w:pPr>
        <w:pStyle w:val="BodyText"/>
        <w:rPr>
          <w:i/>
          <w:color w:val="808080" w:themeColor="background1" w:themeShade="80"/>
        </w:rPr>
      </w:pPr>
      <w:r w:rsidRPr="00007505">
        <w:rPr>
          <w:i/>
          <w:color w:val="808080" w:themeColor="background1" w:themeShade="80"/>
        </w:rPr>
        <w:t xml:space="preserve">Further </w:t>
      </w:r>
      <w:r w:rsidR="00007505" w:rsidRPr="00007505">
        <w:rPr>
          <w:i/>
          <w:color w:val="808080" w:themeColor="background1" w:themeShade="80"/>
        </w:rPr>
        <w:t>i</w:t>
      </w:r>
      <w:r w:rsidR="00D434AB" w:rsidRPr="00007505">
        <w:rPr>
          <w:i/>
          <w:color w:val="808080" w:themeColor="background1" w:themeShade="80"/>
        </w:rPr>
        <w:t xml:space="preserve">nformation is requested in </w:t>
      </w:r>
      <w:r w:rsidR="00D434AB" w:rsidRPr="00007505">
        <w:rPr>
          <w:b/>
          <w:bCs/>
          <w:i/>
          <w:color w:val="808080" w:themeColor="background1" w:themeShade="80"/>
        </w:rPr>
        <w:t>Appendix 2</w:t>
      </w:r>
      <w:r w:rsidR="00D434AB" w:rsidRPr="00007505">
        <w:rPr>
          <w:i/>
          <w:color w:val="808080" w:themeColor="background1" w:themeShade="80"/>
        </w:rPr>
        <w:t xml:space="preserve"> at the end of this document.</w:t>
      </w:r>
      <w:r w:rsidR="005C57D5">
        <w:rPr>
          <w:i/>
          <w:color w:val="808080" w:themeColor="background1" w:themeShade="80"/>
        </w:rPr>
        <w:t xml:space="preserve"> </w:t>
      </w:r>
      <w:r w:rsidR="005E439A">
        <w:t xml:space="preserve">Please attach documents (including vendor supplied) such as diagrams, proposed schedule, specifications etc as </w:t>
      </w:r>
      <w:r w:rsidR="005E439A" w:rsidRPr="00F06D30">
        <w:rPr>
          <w:b/>
          <w:bCs/>
        </w:rPr>
        <w:t>Appendix 3</w:t>
      </w:r>
    </w:p>
    <w:p w14:paraId="33FC04B5" w14:textId="77777777" w:rsidR="00D30E5D" w:rsidRPr="00654F67" w:rsidRDefault="00D30E5D" w:rsidP="00D30E5D">
      <w:pPr>
        <w:pStyle w:val="Heading2"/>
      </w:pPr>
      <w:bookmarkStart w:id="65" w:name="_Toc1167505601"/>
      <w:bookmarkStart w:id="66" w:name="_Toc125025222"/>
      <w:r>
        <w:t>Project Team/ Resources</w:t>
      </w:r>
      <w:bookmarkStart w:id="67" w:name="_Toc34127832"/>
      <w:bookmarkStart w:id="68" w:name="_Toc34127833"/>
      <w:bookmarkEnd w:id="65"/>
      <w:bookmarkEnd w:id="66"/>
      <w:bookmarkEnd w:id="67"/>
      <w:bookmarkEnd w:id="68"/>
    </w:p>
    <w:p w14:paraId="664D65E0" w14:textId="77777777" w:rsidR="00D30E5D" w:rsidRPr="00A2304A" w:rsidRDefault="00D30E5D" w:rsidP="00D30E5D">
      <w:pPr>
        <w:pStyle w:val="BodyText"/>
        <w:rPr>
          <w:i/>
          <w:color w:val="808080" w:themeColor="background1" w:themeShade="80"/>
        </w:rPr>
      </w:pPr>
      <w:r w:rsidRPr="00A2304A">
        <w:rPr>
          <w:i/>
          <w:color w:val="808080" w:themeColor="background1" w:themeShade="80"/>
        </w:rPr>
        <w:t xml:space="preserve">List resources required to support project execution.  </w:t>
      </w:r>
      <w:r>
        <w:rPr>
          <w:i/>
          <w:color w:val="808080" w:themeColor="background1" w:themeShade="80"/>
        </w:rPr>
        <w:t xml:space="preserve">Please note that the </w:t>
      </w:r>
      <w:r w:rsidRPr="00DC4452">
        <w:rPr>
          <w:i/>
          <w:color w:val="808080" w:themeColor="background1" w:themeShade="80"/>
          <w:u w:val="single"/>
        </w:rPr>
        <w:t>function</w:t>
      </w:r>
      <w:r>
        <w:rPr>
          <w:i/>
          <w:color w:val="808080" w:themeColor="background1" w:themeShade="80"/>
        </w:rPr>
        <w:t xml:space="preserve"> of Project Manager and Technical Lead are required for all projects</w:t>
      </w:r>
      <w:r>
        <w:rPr>
          <w:rStyle w:val="FootnoteReference"/>
          <w:i/>
          <w:color w:val="808080" w:themeColor="background1" w:themeShade="80"/>
        </w:rPr>
        <w:footnoteReference w:id="2"/>
      </w:r>
      <w:r>
        <w:rPr>
          <w:i/>
          <w:color w:val="808080" w:themeColor="background1" w:themeShade="80"/>
        </w:rPr>
        <w:t>.</w:t>
      </w:r>
    </w:p>
    <w:tbl>
      <w:tblPr>
        <w:tblStyle w:val="MediumList2-Accent1"/>
        <w:tblW w:w="5000" w:type="pct"/>
        <w:tblLook w:val="04A0" w:firstRow="1" w:lastRow="0" w:firstColumn="1" w:lastColumn="0" w:noHBand="0" w:noVBand="1"/>
      </w:tblPr>
      <w:tblGrid>
        <w:gridCol w:w="3204"/>
        <w:gridCol w:w="3325"/>
        <w:gridCol w:w="3325"/>
      </w:tblGrid>
      <w:tr w:rsidR="00D30E5D" w14:paraId="60EC48C9"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26" w:type="pct"/>
            <w:noWrap/>
          </w:tcPr>
          <w:p w14:paraId="424A1F36" w14:textId="77777777" w:rsidR="00D30E5D" w:rsidRDefault="00D30E5D">
            <w:pPr>
              <w:rPr>
                <w:rFonts w:eastAsiaTheme="minorEastAsia"/>
                <w:sz w:val="22"/>
              </w:rPr>
            </w:pPr>
            <w:r>
              <w:rPr>
                <w:rFonts w:eastAsiaTheme="minorEastAsia"/>
                <w:sz w:val="22"/>
              </w:rPr>
              <w:t>Name</w:t>
            </w:r>
          </w:p>
        </w:tc>
        <w:tc>
          <w:tcPr>
            <w:tcW w:w="1687" w:type="pct"/>
          </w:tcPr>
          <w:p w14:paraId="309C367B" w14:textId="77777777" w:rsidR="00D30E5D" w:rsidRDefault="00D30E5D">
            <w:pPr>
              <w:cnfStyle w:val="100000000000" w:firstRow="1" w:lastRow="0" w:firstColumn="0" w:lastColumn="0" w:oddVBand="0" w:evenVBand="0" w:oddHBand="0" w:evenHBand="0" w:firstRowFirstColumn="0" w:firstRowLastColumn="0" w:lastRowFirstColumn="0" w:lastRowLastColumn="0"/>
              <w:rPr>
                <w:rFonts w:eastAsiaTheme="minorEastAsia"/>
                <w:sz w:val="22"/>
              </w:rPr>
            </w:pPr>
            <w:r>
              <w:rPr>
                <w:rFonts w:eastAsiaTheme="minorEastAsia"/>
                <w:sz w:val="22"/>
              </w:rPr>
              <w:t>Title</w:t>
            </w:r>
          </w:p>
        </w:tc>
        <w:tc>
          <w:tcPr>
            <w:tcW w:w="1687" w:type="pct"/>
          </w:tcPr>
          <w:p w14:paraId="73E2DAAE" w14:textId="77777777" w:rsidR="00D30E5D" w:rsidRDefault="00D30E5D">
            <w:pPr>
              <w:cnfStyle w:val="100000000000" w:firstRow="1" w:lastRow="0" w:firstColumn="0" w:lastColumn="0" w:oddVBand="0" w:evenVBand="0" w:oddHBand="0" w:evenHBand="0" w:firstRowFirstColumn="0" w:firstRowLastColumn="0" w:lastRowFirstColumn="0" w:lastRowLastColumn="0"/>
              <w:rPr>
                <w:rFonts w:eastAsiaTheme="minorEastAsia"/>
                <w:sz w:val="22"/>
              </w:rPr>
            </w:pPr>
            <w:r>
              <w:rPr>
                <w:rFonts w:eastAsiaTheme="minorEastAsia"/>
                <w:sz w:val="22"/>
              </w:rPr>
              <w:t>Department</w:t>
            </w:r>
          </w:p>
        </w:tc>
      </w:tr>
      <w:tr w:rsidR="00D30E5D" w14:paraId="4DAC7BD7"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626" w:type="pct"/>
            <w:noWrap/>
          </w:tcPr>
          <w:p w14:paraId="63B11F5C" w14:textId="77777777" w:rsidR="00D30E5D" w:rsidRPr="001540BC" w:rsidRDefault="00D30E5D">
            <w:pPr>
              <w:rPr>
                <w:rFonts w:eastAsiaTheme="minorEastAsia"/>
              </w:rPr>
            </w:pPr>
            <w:r w:rsidRPr="001540BC">
              <w:rPr>
                <w:rFonts w:eastAsiaTheme="minorEastAsia"/>
              </w:rPr>
              <w:t>Project Manager</w:t>
            </w:r>
          </w:p>
        </w:tc>
        <w:tc>
          <w:tcPr>
            <w:tcW w:w="1687" w:type="pct"/>
          </w:tcPr>
          <w:p w14:paraId="1D0CEC2F" w14:textId="77777777" w:rsidR="00D30E5D" w:rsidRDefault="00D30E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687" w:type="pct"/>
          </w:tcPr>
          <w:p w14:paraId="13CD7FCC" w14:textId="77777777" w:rsidR="00D30E5D" w:rsidRDefault="00D30E5D">
            <w:pP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D30E5D" w14:paraId="7D6800BB" w14:textId="77777777">
        <w:trPr>
          <w:trHeight w:val="274"/>
        </w:trPr>
        <w:tc>
          <w:tcPr>
            <w:cnfStyle w:val="001000000000" w:firstRow="0" w:lastRow="0" w:firstColumn="1" w:lastColumn="0" w:oddVBand="0" w:evenVBand="0" w:oddHBand="0" w:evenHBand="0" w:firstRowFirstColumn="0" w:firstRowLastColumn="0" w:lastRowFirstColumn="0" w:lastRowLastColumn="0"/>
            <w:tcW w:w="1626" w:type="pct"/>
            <w:noWrap/>
          </w:tcPr>
          <w:p w14:paraId="6D17D2ED" w14:textId="77777777" w:rsidR="00D30E5D" w:rsidRPr="001540BC" w:rsidRDefault="00D30E5D">
            <w:pPr>
              <w:rPr>
                <w:rFonts w:eastAsiaTheme="minorEastAsia"/>
              </w:rPr>
            </w:pPr>
            <w:r w:rsidRPr="001540BC">
              <w:rPr>
                <w:rFonts w:eastAsiaTheme="minorEastAsia"/>
              </w:rPr>
              <w:t>Technical Lead</w:t>
            </w:r>
          </w:p>
        </w:tc>
        <w:tc>
          <w:tcPr>
            <w:tcW w:w="1687" w:type="pct"/>
          </w:tcPr>
          <w:p w14:paraId="4603B68C" w14:textId="77777777" w:rsidR="00D30E5D" w:rsidRDefault="00D30E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687" w:type="pct"/>
          </w:tcPr>
          <w:p w14:paraId="177EFACB" w14:textId="77777777" w:rsidR="00D30E5D" w:rsidRDefault="00D30E5D">
            <w:pP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D30E5D" w14:paraId="3A32BC82" w14:textId="777777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26" w:type="pct"/>
            <w:noWrap/>
          </w:tcPr>
          <w:p w14:paraId="19F0EE9C" w14:textId="77777777" w:rsidR="00D30E5D" w:rsidRDefault="00D30E5D">
            <w:pPr>
              <w:rPr>
                <w:rFonts w:eastAsiaTheme="minorEastAsia"/>
              </w:rPr>
            </w:pPr>
            <w:r>
              <w:rPr>
                <w:rFonts w:eastAsiaTheme="minorEastAsia"/>
              </w:rPr>
              <w:t>Change Manager</w:t>
            </w:r>
          </w:p>
        </w:tc>
        <w:tc>
          <w:tcPr>
            <w:tcW w:w="1687" w:type="pct"/>
          </w:tcPr>
          <w:p w14:paraId="4AFEA712" w14:textId="77777777" w:rsidR="00D30E5D" w:rsidRDefault="00D30E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687" w:type="pct"/>
          </w:tcPr>
          <w:p w14:paraId="265C338F" w14:textId="77777777" w:rsidR="00D30E5D" w:rsidRDefault="00D30E5D">
            <w:pP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D30E5D" w14:paraId="71F52193" w14:textId="77777777">
        <w:trPr>
          <w:trHeight w:val="265"/>
        </w:trPr>
        <w:tc>
          <w:tcPr>
            <w:cnfStyle w:val="001000000000" w:firstRow="0" w:lastRow="0" w:firstColumn="1" w:lastColumn="0" w:oddVBand="0" w:evenVBand="0" w:oddHBand="0" w:evenHBand="0" w:firstRowFirstColumn="0" w:firstRowLastColumn="0" w:lastRowFirstColumn="0" w:lastRowLastColumn="0"/>
            <w:tcW w:w="1626" w:type="pct"/>
            <w:noWrap/>
          </w:tcPr>
          <w:p w14:paraId="47768C9C" w14:textId="77777777" w:rsidR="00D30E5D" w:rsidRDefault="00D30E5D">
            <w:pPr>
              <w:rPr>
                <w:rFonts w:eastAsiaTheme="minorEastAsia"/>
              </w:rPr>
            </w:pPr>
            <w:r>
              <w:rPr>
                <w:rFonts w:eastAsiaTheme="minorEastAsia"/>
              </w:rPr>
              <w:t>Resource 4</w:t>
            </w:r>
          </w:p>
        </w:tc>
        <w:tc>
          <w:tcPr>
            <w:tcW w:w="1687" w:type="pct"/>
          </w:tcPr>
          <w:p w14:paraId="29FD1E28" w14:textId="77777777" w:rsidR="00D30E5D" w:rsidRDefault="00D30E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687" w:type="pct"/>
          </w:tcPr>
          <w:p w14:paraId="6E7AA411" w14:textId="77777777" w:rsidR="00D30E5D" w:rsidRDefault="00D30E5D">
            <w:pP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D30E5D" w14:paraId="79BAF4E2" w14:textId="777777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26" w:type="pct"/>
            <w:noWrap/>
          </w:tcPr>
          <w:p w14:paraId="6415F8EA" w14:textId="77777777" w:rsidR="00D30E5D" w:rsidRDefault="00D30E5D">
            <w:pPr>
              <w:rPr>
                <w:rFonts w:eastAsiaTheme="minorEastAsia"/>
              </w:rPr>
            </w:pPr>
            <w:r>
              <w:rPr>
                <w:rFonts w:eastAsiaTheme="minorEastAsia"/>
              </w:rPr>
              <w:t>Resource 5</w:t>
            </w:r>
          </w:p>
        </w:tc>
        <w:tc>
          <w:tcPr>
            <w:tcW w:w="1687" w:type="pct"/>
          </w:tcPr>
          <w:p w14:paraId="39FB143B" w14:textId="77777777" w:rsidR="00D30E5D" w:rsidRDefault="00D30E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687" w:type="pct"/>
          </w:tcPr>
          <w:p w14:paraId="7043F27F" w14:textId="77777777" w:rsidR="00D30E5D" w:rsidRDefault="00D30E5D">
            <w:pPr>
              <w:cnfStyle w:val="000000100000" w:firstRow="0" w:lastRow="0" w:firstColumn="0" w:lastColumn="0" w:oddVBand="0" w:evenVBand="0" w:oddHBand="1" w:evenHBand="0" w:firstRowFirstColumn="0" w:firstRowLastColumn="0" w:lastRowFirstColumn="0" w:lastRowLastColumn="0"/>
              <w:rPr>
                <w:rFonts w:eastAsiaTheme="minorEastAsia"/>
              </w:rPr>
            </w:pPr>
          </w:p>
        </w:tc>
      </w:tr>
    </w:tbl>
    <w:p w14:paraId="37EE0CE7" w14:textId="77777777" w:rsidR="001D103D" w:rsidRPr="00654F67" w:rsidRDefault="001D103D" w:rsidP="001D103D">
      <w:pPr>
        <w:pStyle w:val="Heading2"/>
      </w:pPr>
      <w:bookmarkStart w:id="69" w:name="_Toc125025223"/>
      <w:bookmarkStart w:id="70" w:name="_Toc537367742"/>
      <w:r w:rsidRPr="00654F67">
        <w:t>Stakeholders</w:t>
      </w:r>
      <w:bookmarkEnd w:id="69"/>
      <w:r w:rsidRPr="00654F67">
        <w:t xml:space="preserve"> </w:t>
      </w:r>
      <w:bookmarkEnd w:id="70"/>
    </w:p>
    <w:p w14:paraId="4271BD6E" w14:textId="5CEEE18D" w:rsidR="001D103D" w:rsidRDefault="001D103D" w:rsidP="001D103D">
      <w:pPr>
        <w:pStyle w:val="BodyText"/>
        <w:rPr>
          <w:i/>
          <w:color w:val="808080" w:themeColor="background1" w:themeShade="80"/>
        </w:rPr>
      </w:pPr>
      <w:r>
        <w:rPr>
          <w:i/>
          <w:color w:val="808080" w:themeColor="background1" w:themeShade="80"/>
        </w:rPr>
        <w:t xml:space="preserve">Stakeholder engagement should be planned in partnership with the Project Sponsor. A </w:t>
      </w:r>
      <w:hyperlink r:id="rId18" w:anchor="1" w:history="1">
        <w:r w:rsidRPr="003E6BE9">
          <w:rPr>
            <w:rStyle w:val="Hyperlink"/>
            <w:i/>
          </w:rPr>
          <w:t>Stakeholder matrix template</w:t>
        </w:r>
      </w:hyperlink>
      <w:r>
        <w:rPr>
          <w:i/>
          <w:color w:val="808080" w:themeColor="background1" w:themeShade="80"/>
        </w:rPr>
        <w:t xml:space="preserve"> is available to support this process.  Identify your key Stakeholders here. </w:t>
      </w:r>
    </w:p>
    <w:p w14:paraId="225F68E5" w14:textId="77777777" w:rsidR="004E6254" w:rsidRPr="00654F67" w:rsidRDefault="004E6254" w:rsidP="004E6254">
      <w:pPr>
        <w:pStyle w:val="Heading2"/>
      </w:pPr>
      <w:bookmarkStart w:id="71" w:name="_Toc125025224"/>
      <w:bookmarkStart w:id="72" w:name="_Toc2099771538"/>
      <w:r w:rsidRPr="00654F67">
        <w:t>Benefits</w:t>
      </w:r>
      <w:bookmarkEnd w:id="71"/>
      <w:r w:rsidRPr="00654F67">
        <w:t xml:space="preserve"> </w:t>
      </w:r>
      <w:bookmarkEnd w:id="72"/>
    </w:p>
    <w:p w14:paraId="4147D98E" w14:textId="374B404F" w:rsidR="004E6254" w:rsidRPr="00FA1F47" w:rsidRDefault="00906163" w:rsidP="004E6254">
      <w:pPr>
        <w:rPr>
          <w:i/>
        </w:rPr>
      </w:pPr>
      <w:r>
        <w:rPr>
          <w:i/>
          <w:color w:val="808080" w:themeColor="background1" w:themeShade="80"/>
        </w:rPr>
        <w:t xml:space="preserve">Benefits should </w:t>
      </w:r>
      <w:r w:rsidR="0035482E">
        <w:rPr>
          <w:i/>
          <w:color w:val="808080" w:themeColor="background1" w:themeShade="80"/>
        </w:rPr>
        <w:t xml:space="preserve">align </w:t>
      </w:r>
      <w:r>
        <w:rPr>
          <w:i/>
          <w:color w:val="808080" w:themeColor="background1" w:themeShade="80"/>
        </w:rPr>
        <w:t xml:space="preserve">to the Business requirements </w:t>
      </w:r>
      <w:r w:rsidR="0035482E">
        <w:rPr>
          <w:i/>
          <w:color w:val="808080" w:themeColor="background1" w:themeShade="80"/>
        </w:rPr>
        <w:t xml:space="preserve">stated </w:t>
      </w:r>
      <w:r>
        <w:rPr>
          <w:i/>
          <w:color w:val="808080" w:themeColor="background1" w:themeShade="80"/>
        </w:rPr>
        <w:t>above.</w:t>
      </w:r>
      <w:r w:rsidR="004E6254" w:rsidRPr="00A2304A">
        <w:rPr>
          <w:i/>
          <w:color w:val="808080" w:themeColor="background1" w:themeShade="80"/>
        </w:rPr>
        <w:t xml:space="preserve"> </w:t>
      </w:r>
      <w:r w:rsidR="007E54DB">
        <w:rPr>
          <w:i/>
          <w:color w:val="808080" w:themeColor="background1" w:themeShade="80"/>
        </w:rPr>
        <w:t>Describe the</w:t>
      </w:r>
      <w:r w:rsidR="00F454CF">
        <w:rPr>
          <w:i/>
          <w:color w:val="808080" w:themeColor="background1" w:themeShade="80"/>
        </w:rPr>
        <w:t xml:space="preserve"> </w:t>
      </w:r>
      <w:r w:rsidR="007E54DB">
        <w:rPr>
          <w:i/>
          <w:color w:val="808080" w:themeColor="background1" w:themeShade="80"/>
        </w:rPr>
        <w:t xml:space="preserve">plan for benefits realisation, including anticipated realisation </w:t>
      </w:r>
      <w:r w:rsidR="00F454CF">
        <w:rPr>
          <w:i/>
          <w:color w:val="808080" w:themeColor="background1" w:themeShade="80"/>
        </w:rPr>
        <w:t xml:space="preserve">schedule. </w:t>
      </w:r>
    </w:p>
    <w:p w14:paraId="3B32A355" w14:textId="6D6333F7" w:rsidR="004E6254" w:rsidRDefault="00923CA9" w:rsidP="004E6254">
      <w:pPr>
        <w:spacing w:after="160" w:line="259" w:lineRule="auto"/>
        <w:contextualSpacing/>
        <w:rPr>
          <w:i/>
          <w:color w:val="808080" w:themeColor="background1" w:themeShade="80"/>
        </w:rPr>
      </w:pPr>
      <w:r>
        <w:rPr>
          <w:i/>
          <w:color w:val="808080" w:themeColor="background1" w:themeShade="80"/>
        </w:rPr>
        <w:t xml:space="preserve">Specify </w:t>
      </w:r>
      <w:r w:rsidR="00D85BE1">
        <w:rPr>
          <w:i/>
          <w:color w:val="808080" w:themeColor="background1" w:themeShade="80"/>
        </w:rPr>
        <w:t>planned</w:t>
      </w:r>
      <w:r w:rsidR="004E6254">
        <w:rPr>
          <w:i/>
          <w:color w:val="808080" w:themeColor="background1" w:themeShade="80"/>
        </w:rPr>
        <w:t xml:space="preserve"> benefits </w:t>
      </w:r>
      <w:r w:rsidR="005A4536">
        <w:rPr>
          <w:i/>
          <w:color w:val="808080" w:themeColor="background1" w:themeShade="80"/>
        </w:rPr>
        <w:t>in the table below</w:t>
      </w:r>
      <w:r w:rsidR="004E6254">
        <w:rPr>
          <w:i/>
          <w:color w:val="808080" w:themeColor="background1" w:themeShade="80"/>
        </w:rPr>
        <w:t xml:space="preserve">. </w:t>
      </w:r>
    </w:p>
    <w:p w14:paraId="08D69812" w14:textId="77777777" w:rsidR="005A4536" w:rsidRDefault="005A4536" w:rsidP="004E6254">
      <w:pPr>
        <w:spacing w:after="160" w:line="259" w:lineRule="auto"/>
        <w:contextualSpacing/>
        <w:rPr>
          <w:i/>
          <w:color w:val="808080" w:themeColor="background1" w:themeShade="80"/>
        </w:rPr>
      </w:pPr>
    </w:p>
    <w:tbl>
      <w:tblPr>
        <w:tblStyle w:val="GridTable4-Accent31"/>
        <w:tblW w:w="0" w:type="auto"/>
        <w:tblLook w:val="04A0" w:firstRow="1" w:lastRow="0" w:firstColumn="1" w:lastColumn="0" w:noHBand="0" w:noVBand="1"/>
      </w:tblPr>
      <w:tblGrid>
        <w:gridCol w:w="4361"/>
        <w:gridCol w:w="3363"/>
        <w:gridCol w:w="2130"/>
      </w:tblGrid>
      <w:tr w:rsidR="004E6254" w:rsidRPr="0036728F" w14:paraId="30355FB7" w14:textId="77777777" w:rsidTr="6B8D0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shd w:val="clear" w:color="auto" w:fill="51247A" w:themeFill="accent1"/>
          </w:tcPr>
          <w:p w14:paraId="20B0B5E5" w14:textId="77777777" w:rsidR="004E6254" w:rsidRPr="0036728F" w:rsidRDefault="004E6254" w:rsidP="6B8D0676">
            <w:pPr>
              <w:spacing w:after="160" w:line="259" w:lineRule="auto"/>
              <w:contextualSpacing/>
            </w:pPr>
            <w:r>
              <w:t>Benefit description</w:t>
            </w:r>
          </w:p>
        </w:tc>
        <w:tc>
          <w:tcPr>
            <w:tcW w:w="3363" w:type="dxa"/>
            <w:shd w:val="clear" w:color="auto" w:fill="51247A" w:themeFill="accent1"/>
          </w:tcPr>
          <w:p w14:paraId="363EC6A4" w14:textId="77777777" w:rsidR="004E6254" w:rsidRDefault="004E6254">
            <w:pPr>
              <w:spacing w:after="160" w:line="259" w:lineRule="auto"/>
              <w:contextualSpacing/>
              <w:cnfStyle w:val="100000000000" w:firstRow="1" w:lastRow="0" w:firstColumn="0" w:lastColumn="0" w:oddVBand="0" w:evenVBand="0" w:oddHBand="0" w:evenHBand="0" w:firstRowFirstColumn="0" w:firstRowLastColumn="0" w:lastRowFirstColumn="0" w:lastRowLastColumn="0"/>
              <w:rPr>
                <w:szCs w:val="20"/>
              </w:rPr>
            </w:pPr>
            <w:r>
              <w:rPr>
                <w:szCs w:val="20"/>
              </w:rPr>
              <w:t>How will this be measured?</w:t>
            </w:r>
          </w:p>
        </w:tc>
        <w:tc>
          <w:tcPr>
            <w:tcW w:w="2130" w:type="dxa"/>
            <w:shd w:val="clear" w:color="auto" w:fill="51247A" w:themeFill="accent1"/>
          </w:tcPr>
          <w:p w14:paraId="2157611D" w14:textId="77777777" w:rsidR="004E6254" w:rsidRPr="0036728F" w:rsidRDefault="004E6254">
            <w:pPr>
              <w:spacing w:after="160" w:line="259" w:lineRule="auto"/>
              <w:contextualSpacing/>
              <w:cnfStyle w:val="100000000000" w:firstRow="1" w:lastRow="0" w:firstColumn="0" w:lastColumn="0" w:oddVBand="0" w:evenVBand="0" w:oddHBand="0" w:evenHBand="0" w:firstRowFirstColumn="0" w:firstRowLastColumn="0" w:lastRowFirstColumn="0" w:lastRowLastColumn="0"/>
              <w:rPr>
                <w:szCs w:val="20"/>
              </w:rPr>
            </w:pPr>
            <w:r>
              <w:rPr>
                <w:szCs w:val="20"/>
              </w:rPr>
              <w:t>Person responsible for benefits realisation</w:t>
            </w:r>
          </w:p>
        </w:tc>
      </w:tr>
      <w:tr w:rsidR="004E6254" w:rsidRPr="0036728F" w14:paraId="2E7407F4" w14:textId="77777777" w:rsidTr="6B8D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0AA5C294" w14:textId="77777777" w:rsidR="004E6254" w:rsidRPr="0036728F" w:rsidRDefault="004E6254">
            <w:pPr>
              <w:spacing w:after="160" w:line="259" w:lineRule="auto"/>
              <w:contextualSpacing/>
              <w:rPr>
                <w:szCs w:val="20"/>
              </w:rPr>
            </w:pPr>
          </w:p>
        </w:tc>
        <w:tc>
          <w:tcPr>
            <w:tcW w:w="3363" w:type="dxa"/>
          </w:tcPr>
          <w:p w14:paraId="14266C1A" w14:textId="77777777" w:rsidR="004E6254" w:rsidRPr="0036728F" w:rsidRDefault="004E6254">
            <w:pPr>
              <w:spacing w:after="160" w:line="259" w:lineRule="auto"/>
              <w:contextualSpacing/>
              <w:cnfStyle w:val="000000100000" w:firstRow="0" w:lastRow="0" w:firstColumn="0" w:lastColumn="0" w:oddVBand="0" w:evenVBand="0" w:oddHBand="1" w:evenHBand="0" w:firstRowFirstColumn="0" w:firstRowLastColumn="0" w:lastRowFirstColumn="0" w:lastRowLastColumn="0"/>
              <w:rPr>
                <w:szCs w:val="20"/>
              </w:rPr>
            </w:pPr>
          </w:p>
        </w:tc>
        <w:tc>
          <w:tcPr>
            <w:tcW w:w="2130" w:type="dxa"/>
          </w:tcPr>
          <w:p w14:paraId="210DEE19" w14:textId="77777777" w:rsidR="004E6254" w:rsidRPr="0036728F" w:rsidRDefault="004E6254">
            <w:pPr>
              <w:spacing w:after="160" w:line="259" w:lineRule="auto"/>
              <w:contextualSpacing/>
              <w:cnfStyle w:val="000000100000" w:firstRow="0" w:lastRow="0" w:firstColumn="0" w:lastColumn="0" w:oddVBand="0" w:evenVBand="0" w:oddHBand="1" w:evenHBand="0" w:firstRowFirstColumn="0" w:firstRowLastColumn="0" w:lastRowFirstColumn="0" w:lastRowLastColumn="0"/>
              <w:rPr>
                <w:szCs w:val="20"/>
              </w:rPr>
            </w:pPr>
          </w:p>
        </w:tc>
      </w:tr>
      <w:tr w:rsidR="004E6254" w:rsidRPr="0036728F" w14:paraId="4A27340E" w14:textId="77777777" w:rsidTr="6B8D0676">
        <w:tc>
          <w:tcPr>
            <w:cnfStyle w:val="001000000000" w:firstRow="0" w:lastRow="0" w:firstColumn="1" w:lastColumn="0" w:oddVBand="0" w:evenVBand="0" w:oddHBand="0" w:evenHBand="0" w:firstRowFirstColumn="0" w:firstRowLastColumn="0" w:lastRowFirstColumn="0" w:lastRowLastColumn="0"/>
            <w:tcW w:w="4361" w:type="dxa"/>
          </w:tcPr>
          <w:p w14:paraId="3461F16F" w14:textId="77777777" w:rsidR="004E6254" w:rsidRPr="0036728F" w:rsidRDefault="004E6254">
            <w:pPr>
              <w:spacing w:after="160" w:line="259" w:lineRule="auto"/>
              <w:contextualSpacing/>
              <w:rPr>
                <w:szCs w:val="20"/>
              </w:rPr>
            </w:pPr>
          </w:p>
        </w:tc>
        <w:tc>
          <w:tcPr>
            <w:tcW w:w="3363" w:type="dxa"/>
          </w:tcPr>
          <w:p w14:paraId="2C780857" w14:textId="77777777" w:rsidR="004E6254" w:rsidRPr="0036728F" w:rsidRDefault="004E6254">
            <w:pPr>
              <w:spacing w:after="160" w:line="259" w:lineRule="auto"/>
              <w:contextualSpacing/>
              <w:cnfStyle w:val="000000000000" w:firstRow="0" w:lastRow="0" w:firstColumn="0" w:lastColumn="0" w:oddVBand="0" w:evenVBand="0" w:oddHBand="0" w:evenHBand="0" w:firstRowFirstColumn="0" w:firstRowLastColumn="0" w:lastRowFirstColumn="0" w:lastRowLastColumn="0"/>
              <w:rPr>
                <w:szCs w:val="20"/>
              </w:rPr>
            </w:pPr>
          </w:p>
        </w:tc>
        <w:tc>
          <w:tcPr>
            <w:tcW w:w="2130" w:type="dxa"/>
          </w:tcPr>
          <w:p w14:paraId="13E4C35B" w14:textId="77777777" w:rsidR="004E6254" w:rsidRPr="0036728F" w:rsidRDefault="004E6254">
            <w:pPr>
              <w:spacing w:after="160" w:line="259" w:lineRule="auto"/>
              <w:contextualSpacing/>
              <w:cnfStyle w:val="000000000000" w:firstRow="0" w:lastRow="0" w:firstColumn="0" w:lastColumn="0" w:oddVBand="0" w:evenVBand="0" w:oddHBand="0" w:evenHBand="0" w:firstRowFirstColumn="0" w:firstRowLastColumn="0" w:lastRowFirstColumn="0" w:lastRowLastColumn="0"/>
              <w:rPr>
                <w:szCs w:val="20"/>
              </w:rPr>
            </w:pPr>
          </w:p>
        </w:tc>
      </w:tr>
      <w:tr w:rsidR="004E6254" w:rsidRPr="0036728F" w14:paraId="7BEBCBA5" w14:textId="77777777" w:rsidTr="6B8D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5D04C730" w14:textId="77777777" w:rsidR="004E6254" w:rsidRPr="0036728F" w:rsidRDefault="004E6254">
            <w:pPr>
              <w:spacing w:after="160" w:line="259" w:lineRule="auto"/>
              <w:contextualSpacing/>
              <w:rPr>
                <w:szCs w:val="20"/>
              </w:rPr>
            </w:pPr>
          </w:p>
        </w:tc>
        <w:tc>
          <w:tcPr>
            <w:tcW w:w="3363" w:type="dxa"/>
          </w:tcPr>
          <w:p w14:paraId="1B5A6EEE" w14:textId="77777777" w:rsidR="004E6254" w:rsidRPr="0036728F" w:rsidRDefault="004E6254">
            <w:pPr>
              <w:spacing w:after="160" w:line="259" w:lineRule="auto"/>
              <w:contextualSpacing/>
              <w:cnfStyle w:val="000000100000" w:firstRow="0" w:lastRow="0" w:firstColumn="0" w:lastColumn="0" w:oddVBand="0" w:evenVBand="0" w:oddHBand="1" w:evenHBand="0" w:firstRowFirstColumn="0" w:firstRowLastColumn="0" w:lastRowFirstColumn="0" w:lastRowLastColumn="0"/>
              <w:rPr>
                <w:szCs w:val="20"/>
              </w:rPr>
            </w:pPr>
          </w:p>
        </w:tc>
        <w:tc>
          <w:tcPr>
            <w:tcW w:w="2130" w:type="dxa"/>
          </w:tcPr>
          <w:p w14:paraId="775E68EA" w14:textId="77777777" w:rsidR="004E6254" w:rsidRPr="0036728F" w:rsidRDefault="004E6254">
            <w:pPr>
              <w:spacing w:after="160" w:line="259" w:lineRule="auto"/>
              <w:contextualSpacing/>
              <w:cnfStyle w:val="000000100000" w:firstRow="0" w:lastRow="0" w:firstColumn="0" w:lastColumn="0" w:oddVBand="0" w:evenVBand="0" w:oddHBand="1" w:evenHBand="0" w:firstRowFirstColumn="0" w:firstRowLastColumn="0" w:lastRowFirstColumn="0" w:lastRowLastColumn="0"/>
              <w:rPr>
                <w:szCs w:val="20"/>
              </w:rPr>
            </w:pPr>
          </w:p>
        </w:tc>
      </w:tr>
      <w:tr w:rsidR="004E6254" w:rsidRPr="0036728F" w14:paraId="472C224B" w14:textId="77777777" w:rsidTr="6B8D0676">
        <w:tc>
          <w:tcPr>
            <w:cnfStyle w:val="001000000000" w:firstRow="0" w:lastRow="0" w:firstColumn="1" w:lastColumn="0" w:oddVBand="0" w:evenVBand="0" w:oddHBand="0" w:evenHBand="0" w:firstRowFirstColumn="0" w:firstRowLastColumn="0" w:lastRowFirstColumn="0" w:lastRowLastColumn="0"/>
            <w:tcW w:w="4361" w:type="dxa"/>
          </w:tcPr>
          <w:p w14:paraId="1FF075D9" w14:textId="77777777" w:rsidR="004E6254" w:rsidRPr="0036728F" w:rsidRDefault="004E6254">
            <w:pPr>
              <w:spacing w:after="160" w:line="259" w:lineRule="auto"/>
              <w:contextualSpacing/>
              <w:rPr>
                <w:szCs w:val="20"/>
              </w:rPr>
            </w:pPr>
          </w:p>
        </w:tc>
        <w:tc>
          <w:tcPr>
            <w:tcW w:w="3363" w:type="dxa"/>
          </w:tcPr>
          <w:p w14:paraId="66E5D7E0" w14:textId="77777777" w:rsidR="004E6254" w:rsidRPr="0036728F" w:rsidRDefault="004E6254">
            <w:pPr>
              <w:spacing w:after="160" w:line="259" w:lineRule="auto"/>
              <w:contextualSpacing/>
              <w:cnfStyle w:val="000000000000" w:firstRow="0" w:lastRow="0" w:firstColumn="0" w:lastColumn="0" w:oddVBand="0" w:evenVBand="0" w:oddHBand="0" w:evenHBand="0" w:firstRowFirstColumn="0" w:firstRowLastColumn="0" w:lastRowFirstColumn="0" w:lastRowLastColumn="0"/>
              <w:rPr>
                <w:szCs w:val="20"/>
              </w:rPr>
            </w:pPr>
          </w:p>
        </w:tc>
        <w:tc>
          <w:tcPr>
            <w:tcW w:w="2130" w:type="dxa"/>
          </w:tcPr>
          <w:p w14:paraId="1A97A89C" w14:textId="77777777" w:rsidR="004E6254" w:rsidRPr="0036728F" w:rsidRDefault="004E6254">
            <w:pPr>
              <w:spacing w:after="160" w:line="259" w:lineRule="auto"/>
              <w:contextualSpacing/>
              <w:cnfStyle w:val="000000000000" w:firstRow="0" w:lastRow="0" w:firstColumn="0" w:lastColumn="0" w:oddVBand="0" w:evenVBand="0" w:oddHBand="0" w:evenHBand="0" w:firstRowFirstColumn="0" w:firstRowLastColumn="0" w:lastRowFirstColumn="0" w:lastRowLastColumn="0"/>
              <w:rPr>
                <w:szCs w:val="20"/>
              </w:rPr>
            </w:pPr>
          </w:p>
        </w:tc>
      </w:tr>
    </w:tbl>
    <w:p w14:paraId="032C64E0" w14:textId="77777777" w:rsidR="004E6254" w:rsidRPr="00654F67" w:rsidRDefault="004E6254" w:rsidP="004E6254">
      <w:pPr>
        <w:pStyle w:val="Heading2"/>
      </w:pPr>
      <w:bookmarkStart w:id="73" w:name="_Toc1277552083"/>
      <w:bookmarkStart w:id="74" w:name="_Toc125025225"/>
      <w:r w:rsidRPr="00654F67">
        <w:t>Change Management</w:t>
      </w:r>
      <w:bookmarkEnd w:id="73"/>
      <w:bookmarkEnd w:id="74"/>
    </w:p>
    <w:p w14:paraId="59269FBE" w14:textId="77777777" w:rsidR="004E6254" w:rsidRDefault="004E6254" w:rsidP="46AB664E">
      <w:pPr>
        <w:pStyle w:val="BodyText"/>
        <w:rPr>
          <w:i/>
          <w:iCs/>
          <w:color w:val="808080" w:themeColor="background1" w:themeShade="80"/>
        </w:rPr>
      </w:pPr>
      <w:r w:rsidRPr="46AB664E">
        <w:rPr>
          <w:rFonts w:ascii="Arial" w:hAnsi="Arial" w:cs="Arial"/>
          <w:i/>
          <w:iCs/>
        </w:rPr>
        <w:t>Download and run the</w:t>
      </w:r>
      <w:r w:rsidRPr="46AB664E">
        <w:rPr>
          <w:i/>
          <w:iCs/>
          <w:color w:val="808080" w:themeColor="background1" w:themeShade="80"/>
        </w:rPr>
        <w:t xml:space="preserve"> </w:t>
      </w:r>
      <w:hyperlink r:id="rId19">
        <w:r w:rsidRPr="46AB664E">
          <w:rPr>
            <w:rStyle w:val="Hyperlink"/>
            <w:rFonts w:ascii="Arial" w:hAnsi="Arial" w:cs="Arial"/>
            <w:i/>
            <w:iCs/>
          </w:rPr>
          <w:t>Change Complexity Assessment</w:t>
        </w:r>
      </w:hyperlink>
      <w:r w:rsidRPr="46AB664E">
        <w:rPr>
          <w:rFonts w:ascii="Arial" w:hAnsi="Arial" w:cs="Arial"/>
          <w:i/>
          <w:iCs/>
        </w:rPr>
        <w:t>.  The results indicate the level of change management resources required for your initiative.  For example, it is recommended that complex change requires a minimum of 1 FTE; moderate 0.5 FTE; simple 0.2 FTE.</w:t>
      </w:r>
    </w:p>
    <w:p w14:paraId="39CB28F9" w14:textId="77777777" w:rsidR="004E6254" w:rsidRPr="00CF7622" w:rsidRDefault="004E6254" w:rsidP="004E6254">
      <w:pPr>
        <w:pStyle w:val="BodyText"/>
      </w:pPr>
      <w:r w:rsidRPr="00CF7622">
        <w:t xml:space="preserve">According to the Change Complexity Assessment, this project is:  </w:t>
      </w:r>
    </w:p>
    <w:tbl>
      <w:tblPr>
        <w:tblStyle w:val="GridTable4-Accent31"/>
        <w:tblW w:w="0" w:type="auto"/>
        <w:tblLook w:val="04A0" w:firstRow="1" w:lastRow="0" w:firstColumn="1" w:lastColumn="0" w:noHBand="0" w:noVBand="1"/>
      </w:tblPr>
      <w:tblGrid>
        <w:gridCol w:w="3209"/>
        <w:gridCol w:w="3209"/>
        <w:gridCol w:w="3210"/>
      </w:tblGrid>
      <w:tr w:rsidR="004E6254" w14:paraId="75C7C87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shd w:val="clear" w:color="auto" w:fill="51247A" w:themeFill="accent1"/>
          </w:tcPr>
          <w:p w14:paraId="41EFA6FB" w14:textId="77777777" w:rsidR="004E6254" w:rsidRPr="00075C31" w:rsidRDefault="004E6254">
            <w:pPr>
              <w:spacing w:after="160" w:line="259" w:lineRule="auto"/>
              <w:contextualSpacing/>
              <w:jc w:val="center"/>
            </w:pPr>
            <w:r w:rsidRPr="00075C31">
              <w:t>S</w:t>
            </w:r>
            <w:r>
              <w:t>imple</w:t>
            </w:r>
          </w:p>
        </w:tc>
        <w:tc>
          <w:tcPr>
            <w:tcW w:w="3209" w:type="dxa"/>
            <w:shd w:val="clear" w:color="auto" w:fill="51247A" w:themeFill="accent1"/>
          </w:tcPr>
          <w:p w14:paraId="21E5D2D0" w14:textId="77777777" w:rsidR="004E6254" w:rsidRPr="00075C31" w:rsidRDefault="004E6254">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pPr>
            <w:r w:rsidRPr="00075C31">
              <w:t>M</w:t>
            </w:r>
            <w:r>
              <w:t>oderate</w:t>
            </w:r>
          </w:p>
        </w:tc>
        <w:tc>
          <w:tcPr>
            <w:tcW w:w="3210" w:type="dxa"/>
            <w:shd w:val="clear" w:color="auto" w:fill="51247A" w:themeFill="accent1"/>
          </w:tcPr>
          <w:p w14:paraId="08D5310F" w14:textId="77777777" w:rsidR="004E6254" w:rsidRPr="00075C31" w:rsidRDefault="004E6254">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pPr>
            <w:r>
              <w:t>Complex</w:t>
            </w:r>
          </w:p>
        </w:tc>
      </w:tr>
      <w:tr w:rsidR="004E6254" w14:paraId="46604240" w14:textId="77777777">
        <w:trPr>
          <w:cnfStyle w:val="000000100000" w:firstRow="0" w:lastRow="0" w:firstColumn="0" w:lastColumn="0" w:oddVBand="0" w:evenVBand="0" w:oddHBand="1" w:evenHBand="0" w:firstRowFirstColumn="0" w:firstRowLastColumn="0" w:lastRowFirstColumn="0" w:lastRowLastColumn="0"/>
        </w:trPr>
        <w:sdt>
          <w:sdtPr>
            <w:rPr>
              <w:color w:val="2B579A"/>
              <w:shd w:val="clear" w:color="auto" w:fill="E6E6E6"/>
            </w:rPr>
            <w:id w:val="648935775"/>
            <w14:checkbox>
              <w14:checked w14:val="0"/>
              <w14:checkedState w14:val="2612" w14:font="MS Gothic"/>
              <w14:uncheckedState w14:val="2610" w14:font="MS Gothic"/>
            </w14:checkbox>
          </w:sdtPr>
          <w:sdtEndPr>
            <w:rPr>
              <w:color w:val="auto"/>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3209" w:type="dxa"/>
              </w:tcPr>
              <w:p w14:paraId="0C626A08" w14:textId="77777777" w:rsidR="004E6254" w:rsidRPr="00075C31" w:rsidRDefault="004E6254">
                <w:pPr>
                  <w:spacing w:after="160" w:line="259" w:lineRule="auto"/>
                  <w:contextualSpacing/>
                  <w:jc w:val="center"/>
                </w:pPr>
                <w:r>
                  <w:rPr>
                    <w:rFonts w:ascii="MS Gothic" w:eastAsia="MS Gothic" w:hAnsi="MS Gothic" w:hint="eastAsia"/>
                  </w:rPr>
                  <w:t>☐</w:t>
                </w:r>
              </w:p>
            </w:tc>
          </w:sdtContent>
        </w:sdt>
        <w:sdt>
          <w:sdtPr>
            <w:rPr>
              <w:color w:val="2B579A"/>
              <w:shd w:val="clear" w:color="auto" w:fill="E6E6E6"/>
            </w:rPr>
            <w:id w:val="258650017"/>
            <w14:checkbox>
              <w14:checked w14:val="0"/>
              <w14:checkedState w14:val="2612" w14:font="MS Gothic"/>
              <w14:uncheckedState w14:val="2610" w14:font="MS Gothic"/>
            </w14:checkbox>
          </w:sdtPr>
          <w:sdtEndPr>
            <w:rPr>
              <w:color w:val="auto"/>
              <w:shd w:val="clear" w:color="auto" w:fill="auto"/>
            </w:rPr>
          </w:sdtEndPr>
          <w:sdtContent>
            <w:tc>
              <w:tcPr>
                <w:tcW w:w="3209" w:type="dxa"/>
              </w:tcPr>
              <w:p w14:paraId="368A5E7E" w14:textId="77777777" w:rsidR="004E6254" w:rsidRPr="00075C31" w:rsidRDefault="004E625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rPr>
              <w:color w:val="2B579A"/>
              <w:shd w:val="clear" w:color="auto" w:fill="E6E6E6"/>
            </w:rPr>
            <w:id w:val="550420974"/>
            <w14:checkbox>
              <w14:checked w14:val="0"/>
              <w14:checkedState w14:val="2612" w14:font="MS Gothic"/>
              <w14:uncheckedState w14:val="2610" w14:font="MS Gothic"/>
            </w14:checkbox>
          </w:sdtPr>
          <w:sdtEndPr>
            <w:rPr>
              <w:color w:val="auto"/>
              <w:shd w:val="clear" w:color="auto" w:fill="auto"/>
            </w:rPr>
          </w:sdtEndPr>
          <w:sdtContent>
            <w:tc>
              <w:tcPr>
                <w:tcW w:w="3210" w:type="dxa"/>
              </w:tcPr>
              <w:p w14:paraId="7557DA57" w14:textId="77777777" w:rsidR="004E6254" w:rsidRPr="00075C31" w:rsidRDefault="004E625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75DA7AD2" w14:textId="77777777" w:rsidR="004E6254" w:rsidRDefault="004E6254" w:rsidP="004E6254">
      <w:pPr>
        <w:rPr>
          <w:i/>
        </w:rPr>
      </w:pPr>
    </w:p>
    <w:p w14:paraId="19D56F1C" w14:textId="604723E5" w:rsidR="00E57E8E" w:rsidRPr="00654F67" w:rsidRDefault="003F7456" w:rsidP="00654F67">
      <w:pPr>
        <w:pStyle w:val="Heading2"/>
      </w:pPr>
      <w:bookmarkStart w:id="75" w:name="_Toc2109606511"/>
      <w:bookmarkStart w:id="76" w:name="_Toc125025226"/>
      <w:r w:rsidRPr="00654F67">
        <w:lastRenderedPageBreak/>
        <w:t>Schedule</w:t>
      </w:r>
      <w:bookmarkEnd w:id="75"/>
      <w:bookmarkEnd w:id="76"/>
    </w:p>
    <w:p w14:paraId="040E63D6" w14:textId="13FF7730" w:rsidR="003F41C5" w:rsidRDefault="00E57E8E" w:rsidP="00E57E8E">
      <w:pPr>
        <w:pStyle w:val="BodyText"/>
        <w:rPr>
          <w:color w:val="000000" w:themeColor="text1"/>
        </w:rPr>
      </w:pPr>
      <w:r w:rsidRPr="00F41573">
        <w:rPr>
          <w:i/>
          <w:color w:val="808080" w:themeColor="background1" w:themeShade="80"/>
        </w:rPr>
        <w:t>Provide the</w:t>
      </w:r>
      <w:r>
        <w:rPr>
          <w:i/>
          <w:color w:val="808080" w:themeColor="background1" w:themeShade="80"/>
        </w:rPr>
        <w:t xml:space="preserve"> proposed </w:t>
      </w:r>
      <w:r w:rsidRPr="00F41573">
        <w:rPr>
          <w:i/>
          <w:color w:val="808080" w:themeColor="background1" w:themeShade="80"/>
        </w:rPr>
        <w:t>commencement and co</w:t>
      </w:r>
      <w:r>
        <w:rPr>
          <w:i/>
          <w:color w:val="808080" w:themeColor="background1" w:themeShade="80"/>
        </w:rPr>
        <w:t xml:space="preserve">mpletion </w:t>
      </w:r>
      <w:r w:rsidR="003B0E99">
        <w:rPr>
          <w:i/>
          <w:color w:val="808080" w:themeColor="background1" w:themeShade="80"/>
        </w:rPr>
        <w:t>dates</w:t>
      </w:r>
      <w:r w:rsidR="0006310B">
        <w:rPr>
          <w:i/>
          <w:color w:val="808080" w:themeColor="background1" w:themeShade="80"/>
        </w:rPr>
        <w:t xml:space="preserve">, and key project milestones or important dates. </w:t>
      </w:r>
      <w:r w:rsidR="00996FC6">
        <w:rPr>
          <w:i/>
          <w:color w:val="808080" w:themeColor="background1" w:themeShade="80"/>
        </w:rPr>
        <w:t xml:space="preserve">Note </w:t>
      </w:r>
      <w:r w:rsidRPr="00492ECE">
        <w:rPr>
          <w:i/>
          <w:color w:val="808080" w:themeColor="background1" w:themeShade="80"/>
        </w:rPr>
        <w:t>any constraints (e.g. academic calendar) that need to be taken into consideration?</w:t>
      </w:r>
      <w:r w:rsidRPr="00F01A84">
        <w:rPr>
          <w:color w:val="000000" w:themeColor="text1"/>
        </w:rPr>
        <w:t xml:space="preserve"> </w:t>
      </w:r>
    </w:p>
    <w:p w14:paraId="71EDCD6F" w14:textId="70C65742" w:rsidR="00E57E8E" w:rsidRDefault="00E57E8E" w:rsidP="00E57E8E">
      <w:pPr>
        <w:pStyle w:val="BodyText"/>
        <w:rPr>
          <w:i/>
          <w:color w:val="808080" w:themeColor="background1" w:themeShade="80"/>
        </w:rPr>
      </w:pPr>
      <w:r w:rsidRPr="00F01A84">
        <w:rPr>
          <w:i/>
          <w:color w:val="808080" w:themeColor="background1" w:themeShade="80"/>
        </w:rPr>
        <w:t>Please</w:t>
      </w:r>
      <w:r w:rsidR="00F50426" w:rsidRPr="00F50426">
        <w:rPr>
          <w:i/>
          <w:color w:val="808080" w:themeColor="background1" w:themeShade="80"/>
        </w:rPr>
        <w:t xml:space="preserve"> </w:t>
      </w:r>
      <w:r w:rsidR="00F50426" w:rsidRPr="00B24F60">
        <w:rPr>
          <w:i/>
          <w:color w:val="808080" w:themeColor="background1" w:themeShade="80"/>
        </w:rPr>
        <w:t>supply high-level road map</w:t>
      </w:r>
      <w:r w:rsidR="00F50426">
        <w:rPr>
          <w:i/>
          <w:color w:val="808080" w:themeColor="background1" w:themeShade="80"/>
        </w:rPr>
        <w:t xml:space="preserve"> for initiatives spanning multiple years.</w:t>
      </w:r>
    </w:p>
    <w:tbl>
      <w:tblPr>
        <w:tblStyle w:val="GridTable4-Accent31"/>
        <w:tblW w:w="0" w:type="auto"/>
        <w:tblLook w:val="04A0" w:firstRow="1" w:lastRow="0" w:firstColumn="1" w:lastColumn="0" w:noHBand="0" w:noVBand="1"/>
      </w:tblPr>
      <w:tblGrid>
        <w:gridCol w:w="6498"/>
        <w:gridCol w:w="3330"/>
      </w:tblGrid>
      <w:tr w:rsidR="00E57E8E" w:rsidRPr="00E47492" w14:paraId="4D934EBE" w14:textId="77777777" w:rsidTr="6B8D0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2"/>
            <w:shd w:val="clear" w:color="auto" w:fill="51247A" w:themeFill="accent1"/>
          </w:tcPr>
          <w:p w14:paraId="4AEEFE01" w14:textId="77777777" w:rsidR="00E57E8E" w:rsidRPr="00E47492" w:rsidRDefault="00E57E8E" w:rsidP="008B55B2">
            <w:r w:rsidRPr="00E47492">
              <w:t>Estimated Timeframe</w:t>
            </w:r>
          </w:p>
        </w:tc>
      </w:tr>
      <w:tr w:rsidR="00E57E8E" w14:paraId="2DBDF1BC" w14:textId="77777777" w:rsidTr="001F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2740BBD2" w14:textId="07FEEDAA" w:rsidR="00E57E8E" w:rsidRPr="000E08FD" w:rsidRDefault="00E57E8E">
            <w:pPr>
              <w:rPr>
                <w:b w:val="0"/>
                <w:bCs w:val="0"/>
              </w:rPr>
            </w:pPr>
            <w:r w:rsidRPr="000E08FD">
              <w:rPr>
                <w:b w:val="0"/>
                <w:bCs w:val="0"/>
              </w:rPr>
              <w:t xml:space="preserve">Proposed </w:t>
            </w:r>
            <w:r w:rsidR="0039338E" w:rsidRPr="000E08FD">
              <w:rPr>
                <w:b w:val="0"/>
                <w:bCs w:val="0"/>
              </w:rPr>
              <w:t>Start Date</w:t>
            </w:r>
          </w:p>
        </w:tc>
        <w:tc>
          <w:tcPr>
            <w:tcW w:w="3330" w:type="dxa"/>
          </w:tcPr>
          <w:p w14:paraId="7972373C" w14:textId="324501EF" w:rsidR="00E57E8E" w:rsidRPr="000E08FD" w:rsidRDefault="0039338E">
            <w:pPr>
              <w:cnfStyle w:val="000000100000" w:firstRow="0" w:lastRow="0" w:firstColumn="0" w:lastColumn="0" w:oddVBand="0" w:evenVBand="0" w:oddHBand="1" w:evenHBand="0" w:firstRowFirstColumn="0" w:firstRowLastColumn="0" w:lastRowFirstColumn="0" w:lastRowLastColumn="0"/>
            </w:pPr>
            <w:r w:rsidRPr="000E08FD">
              <w:t xml:space="preserve">&lt;Day&gt; </w:t>
            </w:r>
            <w:r w:rsidR="00E57E8E" w:rsidRPr="000E08FD">
              <w:t>&lt;Month&gt; &lt;Year&gt;</w:t>
            </w:r>
          </w:p>
        </w:tc>
      </w:tr>
      <w:tr w:rsidR="00E57E8E" w14:paraId="7D0D88DC" w14:textId="77777777" w:rsidTr="001F6299">
        <w:tc>
          <w:tcPr>
            <w:cnfStyle w:val="001000000000" w:firstRow="0" w:lastRow="0" w:firstColumn="1" w:lastColumn="0" w:oddVBand="0" w:evenVBand="0" w:oddHBand="0" w:evenHBand="0" w:firstRowFirstColumn="0" w:firstRowLastColumn="0" w:lastRowFirstColumn="0" w:lastRowLastColumn="0"/>
            <w:tcW w:w="6498" w:type="dxa"/>
          </w:tcPr>
          <w:p w14:paraId="6AEF735D" w14:textId="77777777" w:rsidR="00E57E8E" w:rsidRPr="000E08FD" w:rsidRDefault="00E57E8E" w:rsidP="008B55B2">
            <w:pPr>
              <w:rPr>
                <w:b w:val="0"/>
                <w:bCs w:val="0"/>
              </w:rPr>
            </w:pPr>
            <w:r w:rsidRPr="000E08FD">
              <w:rPr>
                <w:b w:val="0"/>
                <w:bCs w:val="0"/>
              </w:rPr>
              <w:t>Estimated Conclusion</w:t>
            </w:r>
          </w:p>
        </w:tc>
        <w:tc>
          <w:tcPr>
            <w:tcW w:w="3330" w:type="dxa"/>
          </w:tcPr>
          <w:p w14:paraId="7F29AE38" w14:textId="77777777" w:rsidR="00E57E8E" w:rsidRPr="000E08FD" w:rsidRDefault="00E57E8E" w:rsidP="008B55B2">
            <w:pPr>
              <w:cnfStyle w:val="000000000000" w:firstRow="0" w:lastRow="0" w:firstColumn="0" w:lastColumn="0" w:oddVBand="0" w:evenVBand="0" w:oddHBand="0" w:evenHBand="0" w:firstRowFirstColumn="0" w:firstRowLastColumn="0" w:lastRowFirstColumn="0" w:lastRowLastColumn="0"/>
            </w:pPr>
            <w:r w:rsidRPr="000E08FD">
              <w:t>&lt;Month&gt; &lt;Year&gt;</w:t>
            </w:r>
          </w:p>
        </w:tc>
      </w:tr>
      <w:tr w:rsidR="00F24DDF" w14:paraId="50E44601" w14:textId="77777777" w:rsidTr="002A4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2"/>
            <w:shd w:val="clear" w:color="auto" w:fill="51247A"/>
          </w:tcPr>
          <w:p w14:paraId="75C63B77" w14:textId="50BEABE3" w:rsidR="00F24DDF" w:rsidRPr="00824381" w:rsidRDefault="738D2E72" w:rsidP="006D0E2B">
            <w:pPr>
              <w:tabs>
                <w:tab w:val="left" w:pos="2361"/>
              </w:tabs>
              <w:rPr>
                <w:color w:val="FFFFFF" w:themeColor="background1"/>
              </w:rPr>
            </w:pPr>
            <w:r w:rsidRPr="6B8D0676">
              <w:rPr>
                <w:color w:val="FFFFFF" w:themeColor="background1"/>
              </w:rPr>
              <w:t>Key Milestones</w:t>
            </w:r>
            <w:r w:rsidR="1E4F0731" w:rsidRPr="6B8D0676">
              <w:rPr>
                <w:color w:val="FFFFFF" w:themeColor="background1"/>
              </w:rPr>
              <w:t xml:space="preserve"> a</w:t>
            </w:r>
            <w:r w:rsidR="08686A9B" w:rsidRPr="6B8D0676">
              <w:rPr>
                <w:color w:val="FFFFFF" w:themeColor="background1"/>
              </w:rPr>
              <w:t>n</w:t>
            </w:r>
            <w:r w:rsidR="1E4F0731" w:rsidRPr="6B8D0676">
              <w:rPr>
                <w:color w:val="FFFFFF" w:themeColor="background1"/>
              </w:rPr>
              <w:t xml:space="preserve">d </w:t>
            </w:r>
            <w:r w:rsidR="08686A9B" w:rsidRPr="6B8D0676">
              <w:rPr>
                <w:color w:val="FFFFFF" w:themeColor="background1"/>
              </w:rPr>
              <w:t>dates of interest</w:t>
            </w:r>
            <w:r w:rsidR="2F3C496F" w:rsidRPr="6B8D0676">
              <w:rPr>
                <w:color w:val="FFFFFF" w:themeColor="background1"/>
              </w:rPr>
              <w:t>/concern</w:t>
            </w:r>
          </w:p>
        </w:tc>
      </w:tr>
      <w:tr w:rsidR="00824381" w14:paraId="05C650CE" w14:textId="77777777" w:rsidTr="001F6299">
        <w:tc>
          <w:tcPr>
            <w:cnfStyle w:val="001000000000" w:firstRow="0" w:lastRow="0" w:firstColumn="1" w:lastColumn="0" w:oddVBand="0" w:evenVBand="0" w:oddHBand="0" w:evenHBand="0" w:firstRowFirstColumn="0" w:firstRowLastColumn="0" w:lastRowFirstColumn="0" w:lastRowLastColumn="0"/>
            <w:tcW w:w="6498" w:type="dxa"/>
          </w:tcPr>
          <w:p w14:paraId="20D8DE07" w14:textId="0A2D54B8" w:rsidR="00824381" w:rsidRPr="00B116FC" w:rsidRDefault="006B70A7" w:rsidP="008B55B2">
            <w:pPr>
              <w:rPr>
                <w:color w:val="BFBFBF" w:themeColor="background1" w:themeShade="BF"/>
              </w:rPr>
            </w:pPr>
            <w:r w:rsidRPr="00B116FC">
              <w:rPr>
                <w:color w:val="BFBFBF" w:themeColor="background1" w:themeShade="BF"/>
              </w:rPr>
              <w:t>Engage Project Manager</w:t>
            </w:r>
          </w:p>
        </w:tc>
        <w:tc>
          <w:tcPr>
            <w:tcW w:w="3330" w:type="dxa"/>
          </w:tcPr>
          <w:p w14:paraId="3ACA8112" w14:textId="77777777" w:rsidR="00824381" w:rsidRDefault="00824381" w:rsidP="008B55B2">
            <w:pPr>
              <w:cnfStyle w:val="000000000000" w:firstRow="0" w:lastRow="0" w:firstColumn="0" w:lastColumn="0" w:oddVBand="0" w:evenVBand="0" w:oddHBand="0" w:evenHBand="0" w:firstRowFirstColumn="0" w:firstRowLastColumn="0" w:lastRowFirstColumn="0" w:lastRowLastColumn="0"/>
            </w:pPr>
          </w:p>
        </w:tc>
      </w:tr>
      <w:tr w:rsidR="00824381" w14:paraId="6957067E" w14:textId="77777777" w:rsidTr="001F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228D4FFD" w14:textId="466BBD40" w:rsidR="00824381" w:rsidRPr="00B116FC" w:rsidRDefault="00B13602" w:rsidP="008B55B2">
            <w:pPr>
              <w:rPr>
                <w:color w:val="BFBFBF" w:themeColor="background1" w:themeShade="BF"/>
              </w:rPr>
            </w:pPr>
            <w:r w:rsidRPr="00B116FC">
              <w:rPr>
                <w:color w:val="BFBFBF" w:themeColor="background1" w:themeShade="BF"/>
              </w:rPr>
              <w:t xml:space="preserve">Requirements </w:t>
            </w:r>
            <w:r w:rsidR="00F607CD">
              <w:rPr>
                <w:color w:val="BFBFBF" w:themeColor="background1" w:themeShade="BF"/>
              </w:rPr>
              <w:t>sign off</w:t>
            </w:r>
          </w:p>
        </w:tc>
        <w:tc>
          <w:tcPr>
            <w:tcW w:w="3330" w:type="dxa"/>
          </w:tcPr>
          <w:p w14:paraId="22426CDC" w14:textId="77777777" w:rsidR="00824381" w:rsidRDefault="00824381" w:rsidP="008B55B2">
            <w:pPr>
              <w:cnfStyle w:val="000000100000" w:firstRow="0" w:lastRow="0" w:firstColumn="0" w:lastColumn="0" w:oddVBand="0" w:evenVBand="0" w:oddHBand="1" w:evenHBand="0" w:firstRowFirstColumn="0" w:firstRowLastColumn="0" w:lastRowFirstColumn="0" w:lastRowLastColumn="0"/>
            </w:pPr>
          </w:p>
        </w:tc>
      </w:tr>
      <w:tr w:rsidR="00824381" w14:paraId="3FD98C9C" w14:textId="77777777" w:rsidTr="001F6299">
        <w:tc>
          <w:tcPr>
            <w:cnfStyle w:val="001000000000" w:firstRow="0" w:lastRow="0" w:firstColumn="1" w:lastColumn="0" w:oddVBand="0" w:evenVBand="0" w:oddHBand="0" w:evenHBand="0" w:firstRowFirstColumn="0" w:firstRowLastColumn="0" w:lastRowFirstColumn="0" w:lastRowLastColumn="0"/>
            <w:tcW w:w="6498" w:type="dxa"/>
          </w:tcPr>
          <w:p w14:paraId="236F74BE" w14:textId="17A840D8" w:rsidR="00824381" w:rsidRPr="00B116FC" w:rsidRDefault="001E0023" w:rsidP="008B55B2">
            <w:pPr>
              <w:rPr>
                <w:color w:val="BFBFBF" w:themeColor="background1" w:themeShade="BF"/>
              </w:rPr>
            </w:pPr>
            <w:r>
              <w:rPr>
                <w:color w:val="BFBFBF" w:themeColor="background1" w:themeShade="BF"/>
              </w:rPr>
              <w:t>Begin/c</w:t>
            </w:r>
            <w:r w:rsidR="00F607CD">
              <w:rPr>
                <w:color w:val="BFBFBF" w:themeColor="background1" w:themeShade="BF"/>
              </w:rPr>
              <w:t xml:space="preserve">omplete </w:t>
            </w:r>
            <w:r>
              <w:rPr>
                <w:color w:val="BFBFBF" w:themeColor="background1" w:themeShade="BF"/>
              </w:rPr>
              <w:t>s</w:t>
            </w:r>
            <w:r w:rsidR="001F3DF6" w:rsidRPr="001F3DF6">
              <w:rPr>
                <w:color w:val="BFBFBF" w:themeColor="background1" w:themeShade="BF"/>
              </w:rPr>
              <w:t xml:space="preserve">ystem selection, acquisition and/or development  </w:t>
            </w:r>
          </w:p>
        </w:tc>
        <w:tc>
          <w:tcPr>
            <w:tcW w:w="3330" w:type="dxa"/>
          </w:tcPr>
          <w:p w14:paraId="05DE651C" w14:textId="77777777" w:rsidR="00824381" w:rsidRDefault="00824381" w:rsidP="008B55B2">
            <w:pPr>
              <w:cnfStyle w:val="000000000000" w:firstRow="0" w:lastRow="0" w:firstColumn="0" w:lastColumn="0" w:oddVBand="0" w:evenVBand="0" w:oddHBand="0" w:evenHBand="0" w:firstRowFirstColumn="0" w:firstRowLastColumn="0" w:lastRowFirstColumn="0" w:lastRowLastColumn="0"/>
            </w:pPr>
          </w:p>
        </w:tc>
      </w:tr>
      <w:tr w:rsidR="00824381" w14:paraId="69BB4F38" w14:textId="77777777" w:rsidTr="001F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4BFEE1AC" w14:textId="00A2A6BC" w:rsidR="00824381" w:rsidRPr="00B116FC" w:rsidRDefault="001E0023" w:rsidP="008B55B2">
            <w:pPr>
              <w:rPr>
                <w:color w:val="BFBFBF" w:themeColor="background1" w:themeShade="BF"/>
              </w:rPr>
            </w:pPr>
            <w:r>
              <w:rPr>
                <w:color w:val="BFBFBF" w:themeColor="background1" w:themeShade="BF"/>
              </w:rPr>
              <w:t>Begin/complete s</w:t>
            </w:r>
            <w:r w:rsidR="006601A3" w:rsidRPr="006601A3">
              <w:rPr>
                <w:color w:val="BFBFBF" w:themeColor="background1" w:themeShade="BF"/>
              </w:rPr>
              <w:t>ystem configuration, integration, and testing</w:t>
            </w:r>
          </w:p>
        </w:tc>
        <w:tc>
          <w:tcPr>
            <w:tcW w:w="3330" w:type="dxa"/>
          </w:tcPr>
          <w:p w14:paraId="0C245AC8" w14:textId="77777777" w:rsidR="00824381" w:rsidRDefault="00824381" w:rsidP="008B55B2">
            <w:pPr>
              <w:cnfStyle w:val="000000100000" w:firstRow="0" w:lastRow="0" w:firstColumn="0" w:lastColumn="0" w:oddVBand="0" w:evenVBand="0" w:oddHBand="1" w:evenHBand="0" w:firstRowFirstColumn="0" w:firstRowLastColumn="0" w:lastRowFirstColumn="0" w:lastRowLastColumn="0"/>
            </w:pPr>
          </w:p>
        </w:tc>
      </w:tr>
      <w:tr w:rsidR="006601A3" w14:paraId="6C119474" w14:textId="77777777" w:rsidTr="001F6299">
        <w:tc>
          <w:tcPr>
            <w:cnfStyle w:val="001000000000" w:firstRow="0" w:lastRow="0" w:firstColumn="1" w:lastColumn="0" w:oddVBand="0" w:evenVBand="0" w:oddHBand="0" w:evenHBand="0" w:firstRowFirstColumn="0" w:firstRowLastColumn="0" w:lastRowFirstColumn="0" w:lastRowLastColumn="0"/>
            <w:tcW w:w="6498" w:type="dxa"/>
          </w:tcPr>
          <w:p w14:paraId="3922B52F" w14:textId="602373A8" w:rsidR="006601A3" w:rsidRPr="00B116FC" w:rsidRDefault="006601A3" w:rsidP="008B55B2">
            <w:pPr>
              <w:rPr>
                <w:color w:val="BFBFBF" w:themeColor="background1" w:themeShade="BF"/>
              </w:rPr>
            </w:pPr>
            <w:r w:rsidRPr="006601A3">
              <w:rPr>
                <w:color w:val="BFBFBF" w:themeColor="background1" w:themeShade="BF"/>
              </w:rPr>
              <w:t>System deployment</w:t>
            </w:r>
            <w:r w:rsidR="00641750">
              <w:rPr>
                <w:color w:val="BFBFBF" w:themeColor="background1" w:themeShade="BF"/>
              </w:rPr>
              <w:t>/</w:t>
            </w:r>
            <w:r w:rsidR="001F6299">
              <w:rPr>
                <w:color w:val="BFBFBF" w:themeColor="background1" w:themeShade="BF"/>
              </w:rPr>
              <w:t>g</w:t>
            </w:r>
            <w:r w:rsidR="00641750">
              <w:rPr>
                <w:color w:val="BFBFBF" w:themeColor="background1" w:themeShade="BF"/>
              </w:rPr>
              <w:t>o-live</w:t>
            </w:r>
          </w:p>
        </w:tc>
        <w:tc>
          <w:tcPr>
            <w:tcW w:w="3330" w:type="dxa"/>
          </w:tcPr>
          <w:p w14:paraId="038DA578" w14:textId="77777777" w:rsidR="006601A3" w:rsidRDefault="006601A3" w:rsidP="008B55B2">
            <w:pPr>
              <w:cnfStyle w:val="000000000000" w:firstRow="0" w:lastRow="0" w:firstColumn="0" w:lastColumn="0" w:oddVBand="0" w:evenVBand="0" w:oddHBand="0" w:evenHBand="0" w:firstRowFirstColumn="0" w:firstRowLastColumn="0" w:lastRowFirstColumn="0" w:lastRowLastColumn="0"/>
            </w:pPr>
          </w:p>
        </w:tc>
      </w:tr>
      <w:tr w:rsidR="006601A3" w14:paraId="5A96F31E" w14:textId="77777777" w:rsidTr="002A4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shd w:val="clear" w:color="auto" w:fill="51247A"/>
          </w:tcPr>
          <w:p w14:paraId="5BD23B77" w14:textId="2CF934E2" w:rsidR="006601A3" w:rsidRPr="006601A3" w:rsidRDefault="002A4ADA" w:rsidP="002A4ADA">
            <w:pPr>
              <w:tabs>
                <w:tab w:val="left" w:pos="2361"/>
              </w:tabs>
              <w:rPr>
                <w:b w:val="0"/>
                <w:bCs w:val="0"/>
              </w:rPr>
            </w:pPr>
            <w:r w:rsidRPr="002A4ADA">
              <w:rPr>
                <w:color w:val="FFFFFF" w:themeColor="background1"/>
              </w:rPr>
              <w:t>Constraints</w:t>
            </w:r>
          </w:p>
        </w:tc>
        <w:tc>
          <w:tcPr>
            <w:tcW w:w="3330" w:type="dxa"/>
            <w:shd w:val="clear" w:color="auto" w:fill="51247A"/>
          </w:tcPr>
          <w:p w14:paraId="2B403DFE" w14:textId="77777777" w:rsidR="006601A3" w:rsidRDefault="006601A3" w:rsidP="008B55B2">
            <w:pPr>
              <w:cnfStyle w:val="000000100000" w:firstRow="0" w:lastRow="0" w:firstColumn="0" w:lastColumn="0" w:oddVBand="0" w:evenVBand="0" w:oddHBand="1" w:evenHBand="0" w:firstRowFirstColumn="0" w:firstRowLastColumn="0" w:lastRowFirstColumn="0" w:lastRowLastColumn="0"/>
            </w:pPr>
          </w:p>
        </w:tc>
      </w:tr>
      <w:tr w:rsidR="002A4ADA" w14:paraId="4DEBFE58" w14:textId="77777777" w:rsidTr="001F6299">
        <w:tc>
          <w:tcPr>
            <w:cnfStyle w:val="001000000000" w:firstRow="0" w:lastRow="0" w:firstColumn="1" w:lastColumn="0" w:oddVBand="0" w:evenVBand="0" w:oddHBand="0" w:evenHBand="0" w:firstRowFirstColumn="0" w:firstRowLastColumn="0" w:lastRowFirstColumn="0" w:lastRowLastColumn="0"/>
            <w:tcW w:w="6498" w:type="dxa"/>
          </w:tcPr>
          <w:p w14:paraId="51A25FB7" w14:textId="219B46A0" w:rsidR="002A4ADA" w:rsidRDefault="00824A5C" w:rsidP="008B55B2">
            <w:pPr>
              <w:rPr>
                <w:b w:val="0"/>
                <w:bCs w:val="0"/>
              </w:rPr>
            </w:pPr>
            <w:r w:rsidRPr="00824A5C">
              <w:rPr>
                <w:color w:val="BFBFBF" w:themeColor="background1" w:themeShade="BF"/>
              </w:rPr>
              <w:t>Semester 1 change freeze</w:t>
            </w:r>
          </w:p>
        </w:tc>
        <w:tc>
          <w:tcPr>
            <w:tcW w:w="3330" w:type="dxa"/>
          </w:tcPr>
          <w:p w14:paraId="5D3ED130" w14:textId="77777777" w:rsidR="002A4ADA" w:rsidRDefault="002A4ADA" w:rsidP="008B55B2">
            <w:pPr>
              <w:cnfStyle w:val="000000000000" w:firstRow="0" w:lastRow="0" w:firstColumn="0" w:lastColumn="0" w:oddVBand="0" w:evenVBand="0" w:oddHBand="0" w:evenHBand="0" w:firstRowFirstColumn="0" w:firstRowLastColumn="0" w:lastRowFirstColumn="0" w:lastRowLastColumn="0"/>
            </w:pPr>
          </w:p>
        </w:tc>
      </w:tr>
    </w:tbl>
    <w:p w14:paraId="2DD1C303" w14:textId="00EB0CA2" w:rsidR="003F7456" w:rsidRPr="00654F67" w:rsidRDefault="003F7456" w:rsidP="00654F67">
      <w:pPr>
        <w:pStyle w:val="Heading2"/>
      </w:pPr>
      <w:bookmarkStart w:id="77" w:name="_Toc125025227"/>
      <w:bookmarkStart w:id="78" w:name="_Toc906595855"/>
      <w:r w:rsidRPr="00654F67">
        <w:t>Cost</w:t>
      </w:r>
      <w:bookmarkEnd w:id="77"/>
      <w:r w:rsidRPr="00654F67">
        <w:t xml:space="preserve"> </w:t>
      </w:r>
      <w:bookmarkEnd w:id="78"/>
    </w:p>
    <w:p w14:paraId="63331EC2" w14:textId="64D97C89" w:rsidR="003F7456" w:rsidRDefault="00EF555F" w:rsidP="003F7456">
      <w:pPr>
        <w:rPr>
          <w:i/>
          <w:color w:val="808080" w:themeColor="background1" w:themeShade="80"/>
        </w:rPr>
      </w:pPr>
      <w:r>
        <w:rPr>
          <w:i/>
          <w:color w:val="808080" w:themeColor="background1" w:themeShade="80"/>
        </w:rPr>
        <w:t>This table p</w:t>
      </w:r>
      <w:r w:rsidR="003F7456" w:rsidRPr="00A2304A">
        <w:rPr>
          <w:i/>
          <w:color w:val="808080" w:themeColor="background1" w:themeShade="80"/>
        </w:rPr>
        <w:t>rovide</w:t>
      </w:r>
      <w:r>
        <w:rPr>
          <w:i/>
          <w:color w:val="808080" w:themeColor="background1" w:themeShade="80"/>
        </w:rPr>
        <w:t>s</w:t>
      </w:r>
      <w:r w:rsidR="003F7456" w:rsidRPr="00A2304A">
        <w:rPr>
          <w:i/>
          <w:color w:val="808080" w:themeColor="background1" w:themeShade="80"/>
        </w:rPr>
        <w:t xml:space="preserve"> an overview of the funding </w:t>
      </w:r>
      <w:r w:rsidR="000D5D0B">
        <w:rPr>
          <w:i/>
          <w:color w:val="808080" w:themeColor="background1" w:themeShade="80"/>
        </w:rPr>
        <w:t>requested</w:t>
      </w:r>
      <w:r w:rsidR="003F7456" w:rsidRPr="00A2304A">
        <w:rPr>
          <w:i/>
          <w:color w:val="808080" w:themeColor="background1" w:themeShade="80"/>
        </w:rPr>
        <w:t xml:space="preserve"> </w:t>
      </w:r>
      <w:r w:rsidR="003F7456">
        <w:rPr>
          <w:i/>
          <w:color w:val="808080" w:themeColor="background1" w:themeShade="80"/>
        </w:rPr>
        <w:t xml:space="preserve">over the next 4 years </w:t>
      </w:r>
      <w:r w:rsidR="003F7456" w:rsidRPr="00A2304A">
        <w:rPr>
          <w:i/>
          <w:color w:val="808080" w:themeColor="background1" w:themeShade="80"/>
        </w:rPr>
        <w:t xml:space="preserve">and </w:t>
      </w:r>
      <w:r w:rsidR="003F7456">
        <w:rPr>
          <w:i/>
          <w:color w:val="808080" w:themeColor="background1" w:themeShade="80"/>
        </w:rPr>
        <w:t>the timing of spending</w:t>
      </w:r>
      <w:r w:rsidR="003F7456" w:rsidRPr="00A2304A">
        <w:rPr>
          <w:i/>
          <w:color w:val="808080" w:themeColor="background1" w:themeShade="80"/>
        </w:rPr>
        <w:t xml:space="preserve"> to support delivery and transition to business as usual.</w:t>
      </w:r>
      <w:r w:rsidR="00FB3B42">
        <w:rPr>
          <w:i/>
          <w:color w:val="808080" w:themeColor="background1" w:themeShade="80"/>
        </w:rPr>
        <w:t xml:space="preserve"> </w:t>
      </w:r>
      <w:r w:rsidR="00B7104B">
        <w:rPr>
          <w:i/>
          <w:color w:val="808080" w:themeColor="background1" w:themeShade="80"/>
        </w:rPr>
        <w:t>Cost break-down is requested below.</w:t>
      </w:r>
    </w:p>
    <w:p w14:paraId="76E1E1DE" w14:textId="77777777" w:rsidR="00712E3F" w:rsidRDefault="00712E3F" w:rsidP="003F7456">
      <w:pPr>
        <w:rPr>
          <w:i/>
          <w:color w:val="808080" w:themeColor="background1" w:themeShade="80"/>
        </w:rPr>
      </w:pPr>
    </w:p>
    <w:tbl>
      <w:tblPr>
        <w:tblStyle w:val="GridTable4-Accent31"/>
        <w:tblW w:w="5002" w:type="pct"/>
        <w:tblLook w:val="04A0" w:firstRow="1" w:lastRow="0" w:firstColumn="1" w:lastColumn="0" w:noHBand="0" w:noVBand="1"/>
      </w:tblPr>
      <w:tblGrid>
        <w:gridCol w:w="1992"/>
        <w:gridCol w:w="1585"/>
        <w:gridCol w:w="47"/>
        <w:gridCol w:w="1530"/>
        <w:gridCol w:w="6"/>
        <w:gridCol w:w="1524"/>
        <w:gridCol w:w="1656"/>
        <w:gridCol w:w="1518"/>
      </w:tblGrid>
      <w:tr w:rsidR="00416E7A" w14:paraId="6D5A93E2" w14:textId="77777777" w:rsidTr="00272D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 w:type="pct"/>
            <w:shd w:val="clear" w:color="auto" w:fill="51247A" w:themeFill="accent1"/>
          </w:tcPr>
          <w:p w14:paraId="7C89BB3D" w14:textId="3DC61FC8" w:rsidR="00712E3F" w:rsidRDefault="00712E3F" w:rsidP="00344347">
            <w:r>
              <w:t>Total Costs</w:t>
            </w:r>
          </w:p>
        </w:tc>
        <w:tc>
          <w:tcPr>
            <w:tcW w:w="828" w:type="pct"/>
            <w:gridSpan w:val="2"/>
            <w:shd w:val="clear" w:color="auto" w:fill="51247A" w:themeFill="accent1"/>
          </w:tcPr>
          <w:p w14:paraId="4AE11456" w14:textId="2D8FD0A3" w:rsidR="00712E3F" w:rsidRDefault="00416E7A" w:rsidP="00344347">
            <w:pPr>
              <w:cnfStyle w:val="100000000000" w:firstRow="1" w:lastRow="0" w:firstColumn="0" w:lastColumn="0" w:oddVBand="0" w:evenVBand="0" w:oddHBand="0" w:evenHBand="0" w:firstRowFirstColumn="0" w:firstRowLastColumn="0" w:lastRowFirstColumn="0" w:lastRowLastColumn="0"/>
            </w:pPr>
            <w:r>
              <w:t>2023</w:t>
            </w:r>
          </w:p>
        </w:tc>
        <w:tc>
          <w:tcPr>
            <w:tcW w:w="776" w:type="pct"/>
            <w:shd w:val="clear" w:color="auto" w:fill="51247A" w:themeFill="accent1"/>
          </w:tcPr>
          <w:p w14:paraId="37D606C7" w14:textId="3DE47CF2" w:rsidR="00712E3F" w:rsidRDefault="00416E7A" w:rsidP="00344347">
            <w:pPr>
              <w:cnfStyle w:val="100000000000" w:firstRow="1" w:lastRow="0" w:firstColumn="0" w:lastColumn="0" w:oddVBand="0" w:evenVBand="0" w:oddHBand="0" w:evenHBand="0" w:firstRowFirstColumn="0" w:firstRowLastColumn="0" w:lastRowFirstColumn="0" w:lastRowLastColumn="0"/>
            </w:pPr>
            <w:r>
              <w:t>2024</w:t>
            </w:r>
          </w:p>
        </w:tc>
        <w:tc>
          <w:tcPr>
            <w:tcW w:w="776" w:type="pct"/>
            <w:gridSpan w:val="2"/>
            <w:shd w:val="clear" w:color="auto" w:fill="51247A" w:themeFill="accent1"/>
          </w:tcPr>
          <w:p w14:paraId="28CECA79" w14:textId="3A9995E5" w:rsidR="00712E3F" w:rsidRDefault="00416E7A" w:rsidP="00344347">
            <w:pPr>
              <w:cnfStyle w:val="100000000000" w:firstRow="1" w:lastRow="0" w:firstColumn="0" w:lastColumn="0" w:oddVBand="0" w:evenVBand="0" w:oddHBand="0" w:evenHBand="0" w:firstRowFirstColumn="0" w:firstRowLastColumn="0" w:lastRowFirstColumn="0" w:lastRowLastColumn="0"/>
            </w:pPr>
            <w:r>
              <w:t>2025</w:t>
            </w:r>
          </w:p>
        </w:tc>
        <w:tc>
          <w:tcPr>
            <w:tcW w:w="840" w:type="pct"/>
            <w:shd w:val="clear" w:color="auto" w:fill="51247A" w:themeFill="accent1"/>
          </w:tcPr>
          <w:p w14:paraId="203A570E" w14:textId="71A84C33" w:rsidR="00712E3F" w:rsidRDefault="00416E7A" w:rsidP="00344347">
            <w:pPr>
              <w:cnfStyle w:val="100000000000" w:firstRow="1" w:lastRow="0" w:firstColumn="0" w:lastColumn="0" w:oddVBand="0" w:evenVBand="0" w:oddHBand="0" w:evenHBand="0" w:firstRowFirstColumn="0" w:firstRowLastColumn="0" w:lastRowFirstColumn="0" w:lastRowLastColumn="0"/>
            </w:pPr>
            <w:r>
              <w:t>2026</w:t>
            </w:r>
          </w:p>
        </w:tc>
        <w:tc>
          <w:tcPr>
            <w:tcW w:w="770" w:type="pct"/>
            <w:shd w:val="clear" w:color="auto" w:fill="51247A" w:themeFill="accent1"/>
          </w:tcPr>
          <w:p w14:paraId="792A786B" w14:textId="1CE43F48" w:rsidR="00712E3F" w:rsidRDefault="00CD4D66" w:rsidP="00344347">
            <w:pPr>
              <w:cnfStyle w:val="100000000000" w:firstRow="1" w:lastRow="0" w:firstColumn="0" w:lastColumn="0" w:oddVBand="0" w:evenVBand="0" w:oddHBand="0" w:evenHBand="0" w:firstRowFirstColumn="0" w:firstRowLastColumn="0" w:lastRowFirstColumn="0" w:lastRowLastColumn="0"/>
            </w:pPr>
            <w:r>
              <w:rPr>
                <w:sz w:val="16"/>
                <w:szCs w:val="18"/>
              </w:rPr>
              <w:t>Funding status</w:t>
            </w:r>
          </w:p>
        </w:tc>
      </w:tr>
      <w:tr w:rsidR="007C1973" w14:paraId="07486190" w14:textId="77777777" w:rsidTr="00272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 w:type="pct"/>
          </w:tcPr>
          <w:p w14:paraId="46E83E69" w14:textId="7E4E2D8E" w:rsidR="00712E3F" w:rsidRPr="00ED3FB1" w:rsidRDefault="002A2EF9" w:rsidP="00344347">
            <w:pPr>
              <w:rPr>
                <w:b w:val="0"/>
                <w:i/>
              </w:rPr>
            </w:pPr>
            <w:r w:rsidRPr="00ED3FB1">
              <w:rPr>
                <w:sz w:val="16"/>
                <w:szCs w:val="18"/>
              </w:rPr>
              <w:t>Total capital cost</w:t>
            </w:r>
          </w:p>
        </w:tc>
        <w:tc>
          <w:tcPr>
            <w:tcW w:w="828" w:type="pct"/>
            <w:gridSpan w:val="2"/>
          </w:tcPr>
          <w:p w14:paraId="56AF1EFB" w14:textId="107FBD2F" w:rsidR="00712E3F" w:rsidRPr="00E858C5" w:rsidRDefault="00712E3F" w:rsidP="00344347">
            <w:pPr>
              <w:cnfStyle w:val="000000100000" w:firstRow="0" w:lastRow="0" w:firstColumn="0" w:lastColumn="0" w:oddVBand="0" w:evenVBand="0" w:oddHBand="1" w:evenHBand="0" w:firstRowFirstColumn="0" w:firstRowLastColumn="0" w:lastRowFirstColumn="0" w:lastRowLastColumn="0"/>
              <w:rPr>
                <w:i/>
              </w:rPr>
            </w:pPr>
          </w:p>
        </w:tc>
        <w:tc>
          <w:tcPr>
            <w:tcW w:w="776" w:type="pct"/>
          </w:tcPr>
          <w:p w14:paraId="17445F0C" w14:textId="4E86F661" w:rsidR="00712E3F" w:rsidRPr="00E858C5" w:rsidRDefault="00712E3F" w:rsidP="00344347">
            <w:pPr>
              <w:cnfStyle w:val="000000100000" w:firstRow="0" w:lastRow="0" w:firstColumn="0" w:lastColumn="0" w:oddVBand="0" w:evenVBand="0" w:oddHBand="1" w:evenHBand="0" w:firstRowFirstColumn="0" w:firstRowLastColumn="0" w:lastRowFirstColumn="0" w:lastRowLastColumn="0"/>
              <w:rPr>
                <w:i/>
              </w:rPr>
            </w:pPr>
          </w:p>
        </w:tc>
        <w:tc>
          <w:tcPr>
            <w:tcW w:w="776" w:type="pct"/>
            <w:gridSpan w:val="2"/>
          </w:tcPr>
          <w:p w14:paraId="34FF1D5C" w14:textId="6AEAD8AB" w:rsidR="00712E3F" w:rsidRPr="00E858C5" w:rsidRDefault="00712E3F" w:rsidP="00344347">
            <w:pPr>
              <w:cnfStyle w:val="000000100000" w:firstRow="0" w:lastRow="0" w:firstColumn="0" w:lastColumn="0" w:oddVBand="0" w:evenVBand="0" w:oddHBand="1" w:evenHBand="0" w:firstRowFirstColumn="0" w:firstRowLastColumn="0" w:lastRowFirstColumn="0" w:lastRowLastColumn="0"/>
              <w:rPr>
                <w:i/>
              </w:rPr>
            </w:pPr>
          </w:p>
        </w:tc>
        <w:tc>
          <w:tcPr>
            <w:tcW w:w="840" w:type="pct"/>
          </w:tcPr>
          <w:p w14:paraId="3A162FA2" w14:textId="5C4C01B8" w:rsidR="00712E3F" w:rsidRPr="00E858C5" w:rsidRDefault="00712E3F" w:rsidP="00344347">
            <w:pPr>
              <w:cnfStyle w:val="000000100000" w:firstRow="0" w:lastRow="0" w:firstColumn="0" w:lastColumn="0" w:oddVBand="0" w:evenVBand="0" w:oddHBand="1" w:evenHBand="0" w:firstRowFirstColumn="0" w:firstRowLastColumn="0" w:lastRowFirstColumn="0" w:lastRowLastColumn="0"/>
              <w:rPr>
                <w:i/>
              </w:rPr>
            </w:pPr>
          </w:p>
        </w:tc>
        <w:sdt>
          <w:sdtPr>
            <w:rPr>
              <w:i/>
              <w:sz w:val="16"/>
              <w:szCs w:val="18"/>
            </w:rPr>
            <w:id w:val="-1146048268"/>
            <w:placeholder>
              <w:docPart w:val="DefaultPlaceholder_-1854013438"/>
            </w:placeholder>
            <w:showingPlcHdr/>
            <w:dropDownList>
              <w:listItem w:value="Choose an item."/>
              <w:listItem w:displayText="For submission to CMG" w:value="For submission to CMG"/>
              <w:listItem w:displayText="CMG funding approved" w:value="CMG funding approved"/>
            </w:dropDownList>
          </w:sdtPr>
          <w:sdtContent>
            <w:tc>
              <w:tcPr>
                <w:tcW w:w="770" w:type="pct"/>
              </w:tcPr>
              <w:p w14:paraId="002E3232" w14:textId="115D0ED2" w:rsidR="00712E3F" w:rsidRPr="00ED3FB1" w:rsidRDefault="00B10D31" w:rsidP="00344347">
                <w:pPr>
                  <w:cnfStyle w:val="000000100000" w:firstRow="0" w:lastRow="0" w:firstColumn="0" w:lastColumn="0" w:oddVBand="0" w:evenVBand="0" w:oddHBand="1" w:evenHBand="0" w:firstRowFirstColumn="0" w:firstRowLastColumn="0" w:lastRowFirstColumn="0" w:lastRowLastColumn="0"/>
                  <w:rPr>
                    <w:i/>
                    <w:sz w:val="16"/>
                    <w:szCs w:val="18"/>
                  </w:rPr>
                </w:pPr>
                <w:r w:rsidRPr="00ED3FB1">
                  <w:rPr>
                    <w:rStyle w:val="PlaceholderText"/>
                    <w:sz w:val="16"/>
                    <w:szCs w:val="18"/>
                  </w:rPr>
                  <w:t>Choose an item.</w:t>
                </w:r>
              </w:p>
            </w:tc>
          </w:sdtContent>
        </w:sdt>
      </w:tr>
      <w:tr w:rsidR="00272D3F" w14:paraId="15686E6F" w14:textId="77777777" w:rsidTr="00272D3F">
        <w:tc>
          <w:tcPr>
            <w:cnfStyle w:val="001000000000" w:firstRow="0" w:lastRow="0" w:firstColumn="1" w:lastColumn="0" w:oddVBand="0" w:evenVBand="0" w:oddHBand="0" w:evenHBand="0" w:firstRowFirstColumn="0" w:firstRowLastColumn="0" w:lastRowFirstColumn="0" w:lastRowLastColumn="0"/>
            <w:tcW w:w="1010" w:type="pct"/>
          </w:tcPr>
          <w:p w14:paraId="7ED38A08" w14:textId="3FF19399" w:rsidR="00712E3F" w:rsidRPr="00ED3FB1" w:rsidRDefault="002A2EF9" w:rsidP="00344347">
            <w:r w:rsidRPr="00ED3FB1">
              <w:rPr>
                <w:sz w:val="16"/>
                <w:szCs w:val="18"/>
              </w:rPr>
              <w:t>Total operational cost</w:t>
            </w:r>
          </w:p>
        </w:tc>
        <w:tc>
          <w:tcPr>
            <w:tcW w:w="828" w:type="pct"/>
            <w:gridSpan w:val="2"/>
          </w:tcPr>
          <w:p w14:paraId="14635062" w14:textId="77777777" w:rsidR="00712E3F" w:rsidRDefault="00712E3F" w:rsidP="00344347">
            <w:pPr>
              <w:cnfStyle w:val="000000000000" w:firstRow="0" w:lastRow="0" w:firstColumn="0" w:lastColumn="0" w:oddVBand="0" w:evenVBand="0" w:oddHBand="0" w:evenHBand="0" w:firstRowFirstColumn="0" w:firstRowLastColumn="0" w:lastRowFirstColumn="0" w:lastRowLastColumn="0"/>
            </w:pPr>
          </w:p>
        </w:tc>
        <w:tc>
          <w:tcPr>
            <w:tcW w:w="776" w:type="pct"/>
          </w:tcPr>
          <w:p w14:paraId="410F7121" w14:textId="77777777" w:rsidR="00712E3F" w:rsidRDefault="00712E3F" w:rsidP="00344347">
            <w:pPr>
              <w:cnfStyle w:val="000000000000" w:firstRow="0" w:lastRow="0" w:firstColumn="0" w:lastColumn="0" w:oddVBand="0" w:evenVBand="0" w:oddHBand="0" w:evenHBand="0" w:firstRowFirstColumn="0" w:firstRowLastColumn="0" w:lastRowFirstColumn="0" w:lastRowLastColumn="0"/>
            </w:pPr>
          </w:p>
        </w:tc>
        <w:tc>
          <w:tcPr>
            <w:tcW w:w="776" w:type="pct"/>
            <w:gridSpan w:val="2"/>
          </w:tcPr>
          <w:p w14:paraId="0873DB4E" w14:textId="77777777" w:rsidR="00712E3F" w:rsidRDefault="00712E3F" w:rsidP="00344347">
            <w:pPr>
              <w:cnfStyle w:val="000000000000" w:firstRow="0" w:lastRow="0" w:firstColumn="0" w:lastColumn="0" w:oddVBand="0" w:evenVBand="0" w:oddHBand="0" w:evenHBand="0" w:firstRowFirstColumn="0" w:firstRowLastColumn="0" w:lastRowFirstColumn="0" w:lastRowLastColumn="0"/>
            </w:pPr>
          </w:p>
        </w:tc>
        <w:tc>
          <w:tcPr>
            <w:tcW w:w="840" w:type="pct"/>
          </w:tcPr>
          <w:p w14:paraId="5FB0EA6B" w14:textId="77777777" w:rsidR="00712E3F" w:rsidRDefault="00712E3F" w:rsidP="00344347">
            <w:pPr>
              <w:cnfStyle w:val="000000000000" w:firstRow="0" w:lastRow="0" w:firstColumn="0" w:lastColumn="0" w:oddVBand="0" w:evenVBand="0" w:oddHBand="0" w:evenHBand="0" w:firstRowFirstColumn="0" w:firstRowLastColumn="0" w:lastRowFirstColumn="0" w:lastRowLastColumn="0"/>
            </w:pPr>
          </w:p>
        </w:tc>
        <w:sdt>
          <w:sdtPr>
            <w:rPr>
              <w:sz w:val="16"/>
              <w:szCs w:val="18"/>
            </w:rPr>
            <w:id w:val="1702661760"/>
            <w:placeholder>
              <w:docPart w:val="DefaultPlaceholder_-1854013438"/>
            </w:placeholder>
            <w:showingPlcHdr/>
            <w:dropDownList>
              <w:listItem w:value="Choose an item."/>
              <w:listItem w:displayText="Exists in operational budget" w:value="Exists in operational budget"/>
              <w:listItem w:displayText="New agreed item for operational budget" w:value="New agreed item for operational budget"/>
              <w:listItem w:displayText="Not yet approved" w:value="Not yet approved"/>
            </w:dropDownList>
          </w:sdtPr>
          <w:sdtContent>
            <w:tc>
              <w:tcPr>
                <w:tcW w:w="770" w:type="pct"/>
              </w:tcPr>
              <w:p w14:paraId="211DF5B9" w14:textId="169D5C6C" w:rsidR="00712E3F" w:rsidRPr="00ED3FB1" w:rsidRDefault="007B2BA4" w:rsidP="00344347">
                <w:pPr>
                  <w:cnfStyle w:val="000000000000" w:firstRow="0" w:lastRow="0" w:firstColumn="0" w:lastColumn="0" w:oddVBand="0" w:evenVBand="0" w:oddHBand="0" w:evenHBand="0" w:firstRowFirstColumn="0" w:firstRowLastColumn="0" w:lastRowFirstColumn="0" w:lastRowLastColumn="0"/>
                  <w:rPr>
                    <w:sz w:val="16"/>
                    <w:szCs w:val="18"/>
                  </w:rPr>
                </w:pPr>
                <w:r w:rsidRPr="00ED3FB1">
                  <w:rPr>
                    <w:rStyle w:val="PlaceholderText"/>
                    <w:sz w:val="16"/>
                    <w:szCs w:val="18"/>
                  </w:rPr>
                  <w:t>Choose an item.</w:t>
                </w:r>
              </w:p>
            </w:tc>
          </w:sdtContent>
        </w:sdt>
      </w:tr>
      <w:tr w:rsidR="007C1973" w14:paraId="2276EEFF" w14:textId="77777777" w:rsidTr="00272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 w:type="pct"/>
          </w:tcPr>
          <w:p w14:paraId="626162F3" w14:textId="74B761AF" w:rsidR="00712E3F" w:rsidRPr="00ED3FB1" w:rsidRDefault="002A2EF9" w:rsidP="00344347">
            <w:pPr>
              <w:rPr>
                <w:sz w:val="16"/>
                <w:szCs w:val="18"/>
              </w:rPr>
            </w:pPr>
            <w:r w:rsidRPr="00ED3FB1">
              <w:rPr>
                <w:sz w:val="16"/>
                <w:szCs w:val="18"/>
              </w:rPr>
              <w:t>Total other costs</w:t>
            </w:r>
          </w:p>
        </w:tc>
        <w:tc>
          <w:tcPr>
            <w:tcW w:w="828" w:type="pct"/>
            <w:gridSpan w:val="2"/>
          </w:tcPr>
          <w:p w14:paraId="4D1E012F" w14:textId="0F896515" w:rsidR="00712E3F" w:rsidRDefault="00712E3F" w:rsidP="00344347">
            <w:pPr>
              <w:cnfStyle w:val="000000100000" w:firstRow="0" w:lastRow="0" w:firstColumn="0" w:lastColumn="0" w:oddVBand="0" w:evenVBand="0" w:oddHBand="1" w:evenHBand="0" w:firstRowFirstColumn="0" w:firstRowLastColumn="0" w:lastRowFirstColumn="0" w:lastRowLastColumn="0"/>
            </w:pPr>
          </w:p>
        </w:tc>
        <w:tc>
          <w:tcPr>
            <w:tcW w:w="776" w:type="pct"/>
          </w:tcPr>
          <w:p w14:paraId="13203A0D" w14:textId="77777777" w:rsidR="00712E3F" w:rsidRDefault="00712E3F" w:rsidP="00344347">
            <w:pPr>
              <w:cnfStyle w:val="000000100000" w:firstRow="0" w:lastRow="0" w:firstColumn="0" w:lastColumn="0" w:oddVBand="0" w:evenVBand="0" w:oddHBand="1" w:evenHBand="0" w:firstRowFirstColumn="0" w:firstRowLastColumn="0" w:lastRowFirstColumn="0" w:lastRowLastColumn="0"/>
            </w:pPr>
          </w:p>
        </w:tc>
        <w:tc>
          <w:tcPr>
            <w:tcW w:w="776" w:type="pct"/>
            <w:gridSpan w:val="2"/>
          </w:tcPr>
          <w:p w14:paraId="565FAD42" w14:textId="77777777" w:rsidR="00712E3F" w:rsidRDefault="00712E3F" w:rsidP="00344347">
            <w:pPr>
              <w:cnfStyle w:val="000000100000" w:firstRow="0" w:lastRow="0" w:firstColumn="0" w:lastColumn="0" w:oddVBand="0" w:evenVBand="0" w:oddHBand="1" w:evenHBand="0" w:firstRowFirstColumn="0" w:firstRowLastColumn="0" w:lastRowFirstColumn="0" w:lastRowLastColumn="0"/>
            </w:pPr>
          </w:p>
        </w:tc>
        <w:tc>
          <w:tcPr>
            <w:tcW w:w="840" w:type="pct"/>
          </w:tcPr>
          <w:p w14:paraId="2F86A115" w14:textId="77777777" w:rsidR="00712E3F" w:rsidRDefault="00712E3F" w:rsidP="00344347">
            <w:pPr>
              <w:cnfStyle w:val="000000100000" w:firstRow="0" w:lastRow="0" w:firstColumn="0" w:lastColumn="0" w:oddVBand="0" w:evenVBand="0" w:oddHBand="1" w:evenHBand="0" w:firstRowFirstColumn="0" w:firstRowLastColumn="0" w:lastRowFirstColumn="0" w:lastRowLastColumn="0"/>
            </w:pPr>
          </w:p>
        </w:tc>
        <w:sdt>
          <w:sdtPr>
            <w:rPr>
              <w:sz w:val="16"/>
              <w:szCs w:val="18"/>
            </w:rPr>
            <w:id w:val="1476344156"/>
            <w:placeholder>
              <w:docPart w:val="DefaultPlaceholder_-1854013438"/>
            </w:placeholder>
            <w:showingPlcHdr/>
            <w:dropDownList>
              <w:listItem w:value="Choose an item."/>
              <w:listItem w:displayText="Source approved" w:value="Source approved"/>
              <w:listItem w:displayText="Source not yet approved" w:value="Source not yet approved"/>
            </w:dropDownList>
          </w:sdtPr>
          <w:sdtContent>
            <w:tc>
              <w:tcPr>
                <w:tcW w:w="770" w:type="pct"/>
              </w:tcPr>
              <w:p w14:paraId="5ADE6FE1" w14:textId="68817014" w:rsidR="00712E3F" w:rsidRPr="00ED3FB1" w:rsidRDefault="007B2BA4" w:rsidP="00344347">
                <w:pPr>
                  <w:cnfStyle w:val="000000100000" w:firstRow="0" w:lastRow="0" w:firstColumn="0" w:lastColumn="0" w:oddVBand="0" w:evenVBand="0" w:oddHBand="1" w:evenHBand="0" w:firstRowFirstColumn="0" w:firstRowLastColumn="0" w:lastRowFirstColumn="0" w:lastRowLastColumn="0"/>
                  <w:rPr>
                    <w:sz w:val="16"/>
                    <w:szCs w:val="18"/>
                  </w:rPr>
                </w:pPr>
                <w:r w:rsidRPr="00ED3FB1">
                  <w:rPr>
                    <w:rStyle w:val="PlaceholderText"/>
                    <w:sz w:val="16"/>
                    <w:szCs w:val="18"/>
                  </w:rPr>
                  <w:t>Choose an item.</w:t>
                </w:r>
              </w:p>
            </w:tc>
          </w:sdtContent>
        </w:sdt>
      </w:tr>
      <w:tr w:rsidR="007C1973" w14:paraId="6F3167E4" w14:textId="77777777" w:rsidTr="00272D3F">
        <w:tc>
          <w:tcPr>
            <w:cnfStyle w:val="001000000000" w:firstRow="0" w:lastRow="0" w:firstColumn="1" w:lastColumn="0" w:oddVBand="0" w:evenVBand="0" w:oddHBand="0" w:evenHBand="0" w:firstRowFirstColumn="0" w:firstRowLastColumn="0" w:lastRowFirstColumn="0" w:lastRowLastColumn="0"/>
            <w:tcW w:w="1010" w:type="pct"/>
          </w:tcPr>
          <w:p w14:paraId="47BB6176" w14:textId="77777777" w:rsidR="007C1973" w:rsidRDefault="007C1973" w:rsidP="00344347">
            <w:r>
              <w:t>TOTAL</w:t>
            </w:r>
          </w:p>
        </w:tc>
        <w:tc>
          <w:tcPr>
            <w:tcW w:w="804" w:type="pct"/>
          </w:tcPr>
          <w:p w14:paraId="4D22FFB3" w14:textId="77777777" w:rsidR="007C1973" w:rsidRPr="00140B6F" w:rsidRDefault="007C1973" w:rsidP="00344347">
            <w:pPr>
              <w:cnfStyle w:val="000000000000" w:firstRow="0" w:lastRow="0" w:firstColumn="0" w:lastColumn="0" w:oddVBand="0" w:evenVBand="0" w:oddHBand="0" w:evenHBand="0" w:firstRowFirstColumn="0" w:firstRowLastColumn="0" w:lastRowFirstColumn="0" w:lastRowLastColumn="0"/>
              <w:rPr>
                <w:b/>
              </w:rPr>
            </w:pPr>
            <w:r w:rsidRPr="00140B6F">
              <w:rPr>
                <w:b/>
              </w:rPr>
              <w:t>$</w:t>
            </w:r>
          </w:p>
        </w:tc>
        <w:tc>
          <w:tcPr>
            <w:tcW w:w="803" w:type="pct"/>
            <w:gridSpan w:val="3"/>
          </w:tcPr>
          <w:p w14:paraId="52B8625F" w14:textId="77777777" w:rsidR="007C1973" w:rsidRPr="00140B6F" w:rsidRDefault="007C1973" w:rsidP="00344347">
            <w:pPr>
              <w:cnfStyle w:val="000000000000" w:firstRow="0" w:lastRow="0" w:firstColumn="0" w:lastColumn="0" w:oddVBand="0" w:evenVBand="0" w:oddHBand="0" w:evenHBand="0" w:firstRowFirstColumn="0" w:firstRowLastColumn="0" w:lastRowFirstColumn="0" w:lastRowLastColumn="0"/>
              <w:rPr>
                <w:b/>
              </w:rPr>
            </w:pPr>
          </w:p>
        </w:tc>
        <w:tc>
          <w:tcPr>
            <w:tcW w:w="773" w:type="pct"/>
          </w:tcPr>
          <w:p w14:paraId="06A2C961" w14:textId="77777777" w:rsidR="007C1973" w:rsidRPr="00140B6F" w:rsidRDefault="007C1973" w:rsidP="00344347">
            <w:pPr>
              <w:cnfStyle w:val="000000000000" w:firstRow="0" w:lastRow="0" w:firstColumn="0" w:lastColumn="0" w:oddVBand="0" w:evenVBand="0" w:oddHBand="0" w:evenHBand="0" w:firstRowFirstColumn="0" w:firstRowLastColumn="0" w:lastRowFirstColumn="0" w:lastRowLastColumn="0"/>
              <w:rPr>
                <w:b/>
              </w:rPr>
            </w:pPr>
          </w:p>
        </w:tc>
        <w:tc>
          <w:tcPr>
            <w:tcW w:w="840" w:type="pct"/>
          </w:tcPr>
          <w:p w14:paraId="7A96C7E0" w14:textId="0E9033E1" w:rsidR="007C1973" w:rsidRPr="00140B6F" w:rsidRDefault="007C1973" w:rsidP="00344347">
            <w:pPr>
              <w:cnfStyle w:val="000000000000" w:firstRow="0" w:lastRow="0" w:firstColumn="0" w:lastColumn="0" w:oddVBand="0" w:evenVBand="0" w:oddHBand="0" w:evenHBand="0" w:firstRowFirstColumn="0" w:firstRowLastColumn="0" w:lastRowFirstColumn="0" w:lastRowLastColumn="0"/>
              <w:rPr>
                <w:b/>
              </w:rPr>
            </w:pPr>
          </w:p>
        </w:tc>
        <w:tc>
          <w:tcPr>
            <w:tcW w:w="770" w:type="pct"/>
          </w:tcPr>
          <w:p w14:paraId="057EDEAE" w14:textId="77777777" w:rsidR="007C1973" w:rsidRPr="00140B6F" w:rsidRDefault="007C1973" w:rsidP="00344347">
            <w:pPr>
              <w:cnfStyle w:val="000000000000" w:firstRow="0" w:lastRow="0" w:firstColumn="0" w:lastColumn="0" w:oddVBand="0" w:evenVBand="0" w:oddHBand="0" w:evenHBand="0" w:firstRowFirstColumn="0" w:firstRowLastColumn="0" w:lastRowFirstColumn="0" w:lastRowLastColumn="0"/>
              <w:rPr>
                <w:b/>
              </w:rPr>
            </w:pPr>
          </w:p>
        </w:tc>
      </w:tr>
    </w:tbl>
    <w:p w14:paraId="67AC9716" w14:textId="1C96B27B" w:rsidR="003F7456" w:rsidRPr="00CE0EF4" w:rsidRDefault="003F7456" w:rsidP="00CE0EF4">
      <w:pPr>
        <w:pStyle w:val="Heading2"/>
        <w:rPr>
          <w:b w:val="0"/>
          <w:bCs/>
          <w:sz w:val="24"/>
          <w:szCs w:val="24"/>
        </w:rPr>
      </w:pPr>
      <w:bookmarkStart w:id="79" w:name="_Toc125025228"/>
      <w:bookmarkStart w:id="80" w:name="_Toc1077634868"/>
      <w:r w:rsidRPr="00CE0EF4">
        <w:rPr>
          <w:b w:val="0"/>
          <w:bCs/>
          <w:sz w:val="24"/>
          <w:szCs w:val="24"/>
        </w:rPr>
        <w:t>Initiative Costs Breakdown</w:t>
      </w:r>
      <w:bookmarkEnd w:id="79"/>
    </w:p>
    <w:bookmarkEnd w:id="80"/>
    <w:p w14:paraId="632D095F" w14:textId="6403A368" w:rsidR="003F7456" w:rsidRDefault="00F50426" w:rsidP="003F7456">
      <w:pPr>
        <w:pStyle w:val="BodyText"/>
        <w:rPr>
          <w:i/>
          <w:color w:val="808080" w:themeColor="background1" w:themeShade="80"/>
        </w:rPr>
      </w:pPr>
      <w:r>
        <w:rPr>
          <w:i/>
          <w:color w:val="808080" w:themeColor="background1" w:themeShade="80"/>
        </w:rPr>
        <w:t xml:space="preserve">In </w:t>
      </w:r>
      <w:r w:rsidR="007D136F">
        <w:rPr>
          <w:i/>
          <w:color w:val="808080" w:themeColor="background1" w:themeShade="80"/>
        </w:rPr>
        <w:t xml:space="preserve">the </w:t>
      </w:r>
      <w:r>
        <w:rPr>
          <w:i/>
          <w:color w:val="808080" w:themeColor="background1" w:themeShade="80"/>
        </w:rPr>
        <w:t>tables below</w:t>
      </w:r>
      <w:r w:rsidR="0020093C">
        <w:rPr>
          <w:i/>
          <w:color w:val="808080" w:themeColor="background1" w:themeShade="80"/>
        </w:rPr>
        <w:t xml:space="preserve">, </w:t>
      </w:r>
      <w:r>
        <w:rPr>
          <w:i/>
          <w:color w:val="808080" w:themeColor="background1" w:themeShade="80"/>
        </w:rPr>
        <w:t>p</w:t>
      </w:r>
      <w:r w:rsidR="003F7456" w:rsidRPr="00A2304A">
        <w:rPr>
          <w:i/>
          <w:color w:val="808080" w:themeColor="background1" w:themeShade="80"/>
        </w:rPr>
        <w:t xml:space="preserve">rovide high-level estimates of itemised costs associated with </w:t>
      </w:r>
      <w:r w:rsidR="0020093C">
        <w:rPr>
          <w:i/>
          <w:color w:val="808080" w:themeColor="background1" w:themeShade="80"/>
        </w:rPr>
        <w:t>actual project execution</w:t>
      </w:r>
      <w:r w:rsidR="003F7456" w:rsidRPr="00A2304A">
        <w:rPr>
          <w:i/>
          <w:color w:val="808080" w:themeColor="background1" w:themeShade="80"/>
        </w:rPr>
        <w:t>. This include</w:t>
      </w:r>
      <w:r>
        <w:rPr>
          <w:i/>
          <w:color w:val="808080" w:themeColor="background1" w:themeShade="80"/>
        </w:rPr>
        <w:t>s</w:t>
      </w:r>
      <w:r w:rsidR="003F7456" w:rsidRPr="00A2304A">
        <w:rPr>
          <w:i/>
          <w:color w:val="808080" w:themeColor="background1" w:themeShade="80"/>
        </w:rPr>
        <w:t xml:space="preserve"> resources (internal and/or external expertise), Vendor, SaaS, PaaS, on premise infrastructure, software licenses etc</w:t>
      </w:r>
      <w:r w:rsidR="00334F1A">
        <w:rPr>
          <w:i/>
          <w:color w:val="808080" w:themeColor="background1" w:themeShade="80"/>
        </w:rPr>
        <w:t xml:space="preserve"> through</w:t>
      </w:r>
      <w:r w:rsidR="00760B76">
        <w:rPr>
          <w:i/>
          <w:color w:val="808080" w:themeColor="background1" w:themeShade="80"/>
        </w:rPr>
        <w:t>out</w:t>
      </w:r>
      <w:r w:rsidR="00334F1A">
        <w:rPr>
          <w:i/>
          <w:color w:val="808080" w:themeColor="background1" w:themeShade="80"/>
        </w:rPr>
        <w:t xml:space="preserve"> the entire project lifecycle</w:t>
      </w:r>
      <w:r w:rsidR="003F7456" w:rsidRPr="00A2304A">
        <w:rPr>
          <w:i/>
          <w:color w:val="808080" w:themeColor="background1" w:themeShade="80"/>
        </w:rPr>
        <w:t xml:space="preserve">. </w:t>
      </w:r>
    </w:p>
    <w:p w14:paraId="51CD6E4F" w14:textId="69B55CB8" w:rsidR="003F7456" w:rsidRPr="00466561" w:rsidRDefault="003F7456" w:rsidP="0021120C">
      <w:pPr>
        <w:pStyle w:val="NbrHeading3"/>
        <w:numPr>
          <w:ilvl w:val="2"/>
          <w:numId w:val="0"/>
        </w:numPr>
        <w:ind w:left="1134" w:hanging="1134"/>
        <w:rPr>
          <w:rStyle w:val="BodyTextChar"/>
          <w:color w:val="D9D9D9" w:themeColor="background1" w:themeShade="D9"/>
        </w:rPr>
      </w:pPr>
      <w:bookmarkStart w:id="81" w:name="_Toc329389394"/>
      <w:bookmarkStart w:id="82" w:name="_Toc125025229"/>
      <w:r w:rsidRPr="00CE0EF4">
        <w:rPr>
          <w:bCs/>
        </w:rPr>
        <w:t>Labour</w:t>
      </w:r>
      <w:bookmarkEnd w:id="81"/>
      <w:bookmarkEnd w:id="82"/>
    </w:p>
    <w:tbl>
      <w:tblPr>
        <w:tblStyle w:val="GridTable4-Accent31"/>
        <w:tblW w:w="5000" w:type="pct"/>
        <w:tblLook w:val="04A0" w:firstRow="1" w:lastRow="0" w:firstColumn="1" w:lastColumn="0" w:noHBand="0" w:noVBand="1"/>
      </w:tblPr>
      <w:tblGrid>
        <w:gridCol w:w="1993"/>
        <w:gridCol w:w="2085"/>
        <w:gridCol w:w="1843"/>
        <w:gridCol w:w="1275"/>
        <w:gridCol w:w="1135"/>
        <w:gridCol w:w="1523"/>
      </w:tblGrid>
      <w:tr w:rsidR="0089408B" w14:paraId="545DFB1D" w14:textId="439C1B8C" w:rsidTr="003911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pct"/>
            <w:shd w:val="clear" w:color="auto" w:fill="51247A" w:themeFill="accent1"/>
          </w:tcPr>
          <w:p w14:paraId="510D9CA6" w14:textId="77777777" w:rsidR="0089408B" w:rsidRDefault="0089408B" w:rsidP="008B55B2">
            <w:r>
              <w:t>Role</w:t>
            </w:r>
          </w:p>
        </w:tc>
        <w:tc>
          <w:tcPr>
            <w:tcW w:w="1058" w:type="pct"/>
            <w:shd w:val="clear" w:color="auto" w:fill="51247A" w:themeFill="accent1"/>
          </w:tcPr>
          <w:p w14:paraId="123F5EE1" w14:textId="77777777" w:rsidR="0089408B" w:rsidRDefault="0089408B" w:rsidP="008B55B2">
            <w:pPr>
              <w:cnfStyle w:val="100000000000" w:firstRow="1" w:lastRow="0" w:firstColumn="0" w:lastColumn="0" w:oddVBand="0" w:evenVBand="0" w:oddHBand="0" w:evenHBand="0" w:firstRowFirstColumn="0" w:firstRowLastColumn="0" w:lastRowFirstColumn="0" w:lastRowLastColumn="0"/>
            </w:pPr>
            <w:r>
              <w:t>Rate (</w:t>
            </w:r>
            <w:r w:rsidRPr="0089408B">
              <w:rPr>
                <w:sz w:val="18"/>
                <w:szCs w:val="20"/>
              </w:rPr>
              <w:t>HEW or Daily</w:t>
            </w:r>
            <w:r>
              <w:t>)</w:t>
            </w:r>
          </w:p>
        </w:tc>
        <w:tc>
          <w:tcPr>
            <w:tcW w:w="935" w:type="pct"/>
            <w:shd w:val="clear" w:color="auto" w:fill="51247A" w:themeFill="accent1"/>
          </w:tcPr>
          <w:p w14:paraId="242797A9" w14:textId="77777777" w:rsidR="0089408B" w:rsidRDefault="0089408B" w:rsidP="008B55B2">
            <w:pPr>
              <w:cnfStyle w:val="100000000000" w:firstRow="1" w:lastRow="0" w:firstColumn="0" w:lastColumn="0" w:oddVBand="0" w:evenVBand="0" w:oddHBand="0" w:evenHBand="0" w:firstRowFirstColumn="0" w:firstRowLastColumn="0" w:lastRowFirstColumn="0" w:lastRowLastColumn="0"/>
            </w:pPr>
            <w:r>
              <w:t>Time Period</w:t>
            </w:r>
          </w:p>
        </w:tc>
        <w:tc>
          <w:tcPr>
            <w:tcW w:w="647" w:type="pct"/>
            <w:shd w:val="clear" w:color="auto" w:fill="51247A" w:themeFill="accent1"/>
          </w:tcPr>
          <w:p w14:paraId="1DF1F188" w14:textId="77777777" w:rsidR="0089408B" w:rsidRDefault="0089408B" w:rsidP="008B55B2">
            <w:pPr>
              <w:cnfStyle w:val="100000000000" w:firstRow="1" w:lastRow="0" w:firstColumn="0" w:lastColumn="0" w:oddVBand="0" w:evenVBand="0" w:oddHBand="0" w:evenHBand="0" w:firstRowFirstColumn="0" w:firstRowLastColumn="0" w:lastRowFirstColumn="0" w:lastRowLastColumn="0"/>
            </w:pPr>
            <w:r>
              <w:t>Start Date</w:t>
            </w:r>
          </w:p>
        </w:tc>
        <w:tc>
          <w:tcPr>
            <w:tcW w:w="576" w:type="pct"/>
            <w:shd w:val="clear" w:color="auto" w:fill="51247A" w:themeFill="accent1"/>
          </w:tcPr>
          <w:p w14:paraId="65CBBEA7" w14:textId="77777777" w:rsidR="0089408B" w:rsidRDefault="0089408B" w:rsidP="008B55B2">
            <w:pPr>
              <w:cnfStyle w:val="100000000000" w:firstRow="1" w:lastRow="0" w:firstColumn="0" w:lastColumn="0" w:oddVBand="0" w:evenVBand="0" w:oddHBand="0" w:evenHBand="0" w:firstRowFirstColumn="0" w:firstRowLastColumn="0" w:lastRowFirstColumn="0" w:lastRowLastColumn="0"/>
            </w:pPr>
            <w:r>
              <w:t>End Date</w:t>
            </w:r>
          </w:p>
        </w:tc>
        <w:tc>
          <w:tcPr>
            <w:tcW w:w="773" w:type="pct"/>
            <w:shd w:val="clear" w:color="auto" w:fill="51247A" w:themeFill="accent1"/>
          </w:tcPr>
          <w:p w14:paraId="56D9A90E" w14:textId="74789550" w:rsidR="0089408B" w:rsidRDefault="00421D74" w:rsidP="008B55B2">
            <w:pPr>
              <w:cnfStyle w:val="100000000000" w:firstRow="1" w:lastRow="0" w:firstColumn="0" w:lastColumn="0" w:oddVBand="0" w:evenVBand="0" w:oddHBand="0" w:evenHBand="0" w:firstRowFirstColumn="0" w:firstRowLastColumn="0" w:lastRowFirstColumn="0" w:lastRowLastColumn="0"/>
            </w:pPr>
            <w:r>
              <w:t xml:space="preserve">$ </w:t>
            </w:r>
            <w:r w:rsidR="0089408B">
              <w:t>Source</w:t>
            </w:r>
          </w:p>
        </w:tc>
      </w:tr>
      <w:tr w:rsidR="0089408B" w14:paraId="45225528" w14:textId="43CDE19D" w:rsidTr="00391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pct"/>
          </w:tcPr>
          <w:p w14:paraId="34775756" w14:textId="37DA0AF7" w:rsidR="0089408B" w:rsidRPr="00E858C5" w:rsidRDefault="001D66C3" w:rsidP="008B55B2">
            <w:pPr>
              <w:rPr>
                <w:b w:val="0"/>
                <w:i/>
              </w:rPr>
            </w:pPr>
            <w:r>
              <w:rPr>
                <w:color w:val="808080" w:themeColor="background1" w:themeShade="80"/>
                <w:sz w:val="16"/>
                <w:szCs w:val="18"/>
              </w:rPr>
              <w:t>i.e</w:t>
            </w:r>
            <w:r w:rsidR="0089408B" w:rsidRPr="001D66C3">
              <w:rPr>
                <w:color w:val="808080" w:themeColor="background1" w:themeShade="80"/>
                <w:sz w:val="16"/>
                <w:szCs w:val="18"/>
              </w:rPr>
              <w:t>.</w:t>
            </w:r>
            <w:r>
              <w:rPr>
                <w:color w:val="808080" w:themeColor="background1" w:themeShade="80"/>
                <w:sz w:val="16"/>
                <w:szCs w:val="18"/>
              </w:rPr>
              <w:t>,</w:t>
            </w:r>
            <w:r w:rsidR="0089408B" w:rsidRPr="001D66C3">
              <w:rPr>
                <w:color w:val="808080" w:themeColor="background1" w:themeShade="80"/>
                <w:sz w:val="16"/>
                <w:szCs w:val="18"/>
              </w:rPr>
              <w:t xml:space="preserve"> Solution Architect</w:t>
            </w:r>
          </w:p>
        </w:tc>
        <w:tc>
          <w:tcPr>
            <w:tcW w:w="1058" w:type="pct"/>
          </w:tcPr>
          <w:p w14:paraId="615E42E0" w14:textId="77777777" w:rsidR="0089408B" w:rsidRPr="00E858C5" w:rsidRDefault="0089408B" w:rsidP="008B55B2">
            <w:pPr>
              <w:cnfStyle w:val="000000100000" w:firstRow="0" w:lastRow="0" w:firstColumn="0" w:lastColumn="0" w:oddVBand="0" w:evenVBand="0" w:oddHBand="1" w:evenHBand="0" w:firstRowFirstColumn="0" w:firstRowLastColumn="0" w:lastRowFirstColumn="0" w:lastRowLastColumn="0"/>
              <w:rPr>
                <w:i/>
              </w:rPr>
            </w:pPr>
            <w:r>
              <w:rPr>
                <w:i/>
              </w:rPr>
              <w:t>$</w:t>
            </w:r>
          </w:p>
        </w:tc>
        <w:tc>
          <w:tcPr>
            <w:tcW w:w="935" w:type="pct"/>
          </w:tcPr>
          <w:p w14:paraId="783873E6" w14:textId="77777777" w:rsidR="0089408B" w:rsidRPr="00E858C5" w:rsidRDefault="0089408B" w:rsidP="008B55B2">
            <w:pPr>
              <w:cnfStyle w:val="000000100000" w:firstRow="0" w:lastRow="0" w:firstColumn="0" w:lastColumn="0" w:oddVBand="0" w:evenVBand="0" w:oddHBand="1" w:evenHBand="0" w:firstRowFirstColumn="0" w:firstRowLastColumn="0" w:lastRowFirstColumn="0" w:lastRowLastColumn="0"/>
              <w:rPr>
                <w:i/>
              </w:rPr>
            </w:pPr>
            <w:r w:rsidRPr="00E858C5">
              <w:rPr>
                <w:i/>
              </w:rPr>
              <w:t>5 months</w:t>
            </w:r>
          </w:p>
        </w:tc>
        <w:tc>
          <w:tcPr>
            <w:tcW w:w="647" w:type="pct"/>
          </w:tcPr>
          <w:p w14:paraId="28C3274E" w14:textId="57453AED" w:rsidR="0089408B" w:rsidRPr="00E858C5" w:rsidRDefault="0089408B" w:rsidP="008B55B2">
            <w:pPr>
              <w:cnfStyle w:val="000000100000" w:firstRow="0" w:lastRow="0" w:firstColumn="0" w:lastColumn="0" w:oddVBand="0" w:evenVBand="0" w:oddHBand="1" w:evenHBand="0" w:firstRowFirstColumn="0" w:firstRowLastColumn="0" w:lastRowFirstColumn="0" w:lastRowLastColumn="0"/>
              <w:rPr>
                <w:i/>
              </w:rPr>
            </w:pPr>
            <w:r w:rsidRPr="00E858C5">
              <w:rPr>
                <w:i/>
              </w:rPr>
              <w:t>Jan 20</w:t>
            </w:r>
            <w:r>
              <w:rPr>
                <w:i/>
              </w:rPr>
              <w:t>23</w:t>
            </w:r>
          </w:p>
        </w:tc>
        <w:tc>
          <w:tcPr>
            <w:tcW w:w="576" w:type="pct"/>
          </w:tcPr>
          <w:p w14:paraId="61C7B2C7" w14:textId="57891BA7" w:rsidR="0089408B" w:rsidRPr="00E858C5" w:rsidRDefault="0089408B" w:rsidP="008B55B2">
            <w:pPr>
              <w:cnfStyle w:val="000000100000" w:firstRow="0" w:lastRow="0" w:firstColumn="0" w:lastColumn="0" w:oddVBand="0" w:evenVBand="0" w:oddHBand="1" w:evenHBand="0" w:firstRowFirstColumn="0" w:firstRowLastColumn="0" w:lastRowFirstColumn="0" w:lastRowLastColumn="0"/>
              <w:rPr>
                <w:i/>
              </w:rPr>
            </w:pPr>
            <w:r w:rsidRPr="00E858C5">
              <w:rPr>
                <w:i/>
              </w:rPr>
              <w:t>May 20</w:t>
            </w:r>
            <w:r>
              <w:rPr>
                <w:i/>
              </w:rPr>
              <w:t>23</w:t>
            </w:r>
          </w:p>
        </w:tc>
        <w:tc>
          <w:tcPr>
            <w:tcW w:w="773" w:type="pct"/>
          </w:tcPr>
          <w:p w14:paraId="4C5527B0" w14:textId="77777777" w:rsidR="0089408B" w:rsidRPr="00E858C5" w:rsidRDefault="0089408B" w:rsidP="008B55B2">
            <w:pPr>
              <w:cnfStyle w:val="000000100000" w:firstRow="0" w:lastRow="0" w:firstColumn="0" w:lastColumn="0" w:oddVBand="0" w:evenVBand="0" w:oddHBand="1" w:evenHBand="0" w:firstRowFirstColumn="0" w:firstRowLastColumn="0" w:lastRowFirstColumn="0" w:lastRowLastColumn="0"/>
              <w:rPr>
                <w:i/>
              </w:rPr>
            </w:pPr>
          </w:p>
        </w:tc>
      </w:tr>
      <w:tr w:rsidR="0089408B" w14:paraId="69CB0F4C" w14:textId="22DADB8A" w:rsidTr="00391149">
        <w:tc>
          <w:tcPr>
            <w:cnfStyle w:val="001000000000" w:firstRow="0" w:lastRow="0" w:firstColumn="1" w:lastColumn="0" w:oddVBand="0" w:evenVBand="0" w:oddHBand="0" w:evenHBand="0" w:firstRowFirstColumn="0" w:firstRowLastColumn="0" w:lastRowFirstColumn="0" w:lastRowLastColumn="0"/>
            <w:tcW w:w="1011" w:type="pct"/>
          </w:tcPr>
          <w:p w14:paraId="5129C9B4" w14:textId="512EE5FD" w:rsidR="0089408B" w:rsidRDefault="003F20BE" w:rsidP="008B55B2">
            <w:r>
              <w:rPr>
                <w:color w:val="808080" w:themeColor="background1" w:themeShade="80"/>
                <w:sz w:val="16"/>
                <w:szCs w:val="18"/>
              </w:rPr>
              <w:t>i.e</w:t>
            </w:r>
            <w:r w:rsidRPr="001D66C3">
              <w:rPr>
                <w:color w:val="808080" w:themeColor="background1" w:themeShade="80"/>
                <w:sz w:val="16"/>
                <w:szCs w:val="18"/>
              </w:rPr>
              <w:t>.</w:t>
            </w:r>
            <w:r>
              <w:rPr>
                <w:color w:val="808080" w:themeColor="background1" w:themeShade="80"/>
                <w:sz w:val="16"/>
                <w:szCs w:val="18"/>
              </w:rPr>
              <w:t>,</w:t>
            </w:r>
            <w:r w:rsidRPr="001D66C3">
              <w:rPr>
                <w:color w:val="808080" w:themeColor="background1" w:themeShade="80"/>
                <w:sz w:val="16"/>
                <w:szCs w:val="18"/>
              </w:rPr>
              <w:t xml:space="preserve"> </w:t>
            </w:r>
            <w:r w:rsidR="00C95B65">
              <w:rPr>
                <w:color w:val="808080" w:themeColor="background1" w:themeShade="80"/>
                <w:sz w:val="16"/>
                <w:szCs w:val="18"/>
              </w:rPr>
              <w:t>developers</w:t>
            </w:r>
          </w:p>
        </w:tc>
        <w:tc>
          <w:tcPr>
            <w:tcW w:w="1058" w:type="pct"/>
          </w:tcPr>
          <w:p w14:paraId="4B2BE6FD" w14:textId="77777777" w:rsidR="0089408B" w:rsidRDefault="0089408B" w:rsidP="008B55B2">
            <w:pPr>
              <w:cnfStyle w:val="000000000000" w:firstRow="0" w:lastRow="0" w:firstColumn="0" w:lastColumn="0" w:oddVBand="0" w:evenVBand="0" w:oddHBand="0" w:evenHBand="0" w:firstRowFirstColumn="0" w:firstRowLastColumn="0" w:lastRowFirstColumn="0" w:lastRowLastColumn="0"/>
            </w:pPr>
          </w:p>
        </w:tc>
        <w:tc>
          <w:tcPr>
            <w:tcW w:w="935" w:type="pct"/>
          </w:tcPr>
          <w:p w14:paraId="6E4967A0" w14:textId="77777777" w:rsidR="0089408B" w:rsidRDefault="0089408B" w:rsidP="008B55B2">
            <w:pPr>
              <w:cnfStyle w:val="000000000000" w:firstRow="0" w:lastRow="0" w:firstColumn="0" w:lastColumn="0" w:oddVBand="0" w:evenVBand="0" w:oddHBand="0" w:evenHBand="0" w:firstRowFirstColumn="0" w:firstRowLastColumn="0" w:lastRowFirstColumn="0" w:lastRowLastColumn="0"/>
            </w:pPr>
          </w:p>
        </w:tc>
        <w:tc>
          <w:tcPr>
            <w:tcW w:w="647" w:type="pct"/>
          </w:tcPr>
          <w:p w14:paraId="11195EA9" w14:textId="77777777" w:rsidR="0089408B" w:rsidRDefault="0089408B" w:rsidP="008B55B2">
            <w:pPr>
              <w:cnfStyle w:val="000000000000" w:firstRow="0" w:lastRow="0" w:firstColumn="0" w:lastColumn="0" w:oddVBand="0" w:evenVBand="0" w:oddHBand="0" w:evenHBand="0" w:firstRowFirstColumn="0" w:firstRowLastColumn="0" w:lastRowFirstColumn="0" w:lastRowLastColumn="0"/>
            </w:pPr>
          </w:p>
        </w:tc>
        <w:tc>
          <w:tcPr>
            <w:tcW w:w="576" w:type="pct"/>
          </w:tcPr>
          <w:p w14:paraId="155144DA" w14:textId="77777777" w:rsidR="0089408B" w:rsidRDefault="0089408B" w:rsidP="008B55B2">
            <w:pPr>
              <w:cnfStyle w:val="000000000000" w:firstRow="0" w:lastRow="0" w:firstColumn="0" w:lastColumn="0" w:oddVBand="0" w:evenVBand="0" w:oddHBand="0" w:evenHBand="0" w:firstRowFirstColumn="0" w:firstRowLastColumn="0" w:lastRowFirstColumn="0" w:lastRowLastColumn="0"/>
            </w:pPr>
          </w:p>
        </w:tc>
        <w:tc>
          <w:tcPr>
            <w:tcW w:w="773" w:type="pct"/>
          </w:tcPr>
          <w:p w14:paraId="412507E9" w14:textId="77777777" w:rsidR="0089408B" w:rsidRDefault="0089408B" w:rsidP="008B55B2">
            <w:pPr>
              <w:cnfStyle w:val="000000000000" w:firstRow="0" w:lastRow="0" w:firstColumn="0" w:lastColumn="0" w:oddVBand="0" w:evenVBand="0" w:oddHBand="0" w:evenHBand="0" w:firstRowFirstColumn="0" w:firstRowLastColumn="0" w:lastRowFirstColumn="0" w:lastRowLastColumn="0"/>
            </w:pPr>
          </w:p>
        </w:tc>
      </w:tr>
      <w:tr w:rsidR="00DB4CD8" w14:paraId="0F473452" w14:textId="77777777" w:rsidTr="00391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pct"/>
          </w:tcPr>
          <w:p w14:paraId="58F893D4" w14:textId="3208F111" w:rsidR="00DB4CD8" w:rsidRDefault="004450AA" w:rsidP="008B55B2">
            <w:pPr>
              <w:rPr>
                <w:color w:val="808080" w:themeColor="background1" w:themeShade="80"/>
                <w:sz w:val="16"/>
                <w:szCs w:val="18"/>
              </w:rPr>
            </w:pPr>
            <w:r>
              <w:rPr>
                <w:color w:val="808080" w:themeColor="background1" w:themeShade="80"/>
                <w:sz w:val="16"/>
                <w:szCs w:val="18"/>
              </w:rPr>
              <w:t>i.e., contingency</w:t>
            </w:r>
          </w:p>
        </w:tc>
        <w:tc>
          <w:tcPr>
            <w:tcW w:w="1058" w:type="pct"/>
          </w:tcPr>
          <w:p w14:paraId="534C0ACD" w14:textId="59668E26" w:rsidR="00DB4CD8" w:rsidRDefault="004450AA" w:rsidP="008B55B2">
            <w:pPr>
              <w:cnfStyle w:val="000000100000" w:firstRow="0" w:lastRow="0" w:firstColumn="0" w:lastColumn="0" w:oddVBand="0" w:evenVBand="0" w:oddHBand="1" w:evenHBand="0" w:firstRowFirstColumn="0" w:firstRowLastColumn="0" w:lastRowFirstColumn="0" w:lastRowLastColumn="0"/>
            </w:pPr>
            <w:r>
              <w:t>e.g. @10%</w:t>
            </w:r>
          </w:p>
        </w:tc>
        <w:tc>
          <w:tcPr>
            <w:tcW w:w="935" w:type="pct"/>
          </w:tcPr>
          <w:p w14:paraId="27472BB2" w14:textId="77777777" w:rsidR="00DB4CD8" w:rsidRDefault="00DB4CD8" w:rsidP="008B55B2">
            <w:pPr>
              <w:cnfStyle w:val="000000100000" w:firstRow="0" w:lastRow="0" w:firstColumn="0" w:lastColumn="0" w:oddVBand="0" w:evenVBand="0" w:oddHBand="1" w:evenHBand="0" w:firstRowFirstColumn="0" w:firstRowLastColumn="0" w:lastRowFirstColumn="0" w:lastRowLastColumn="0"/>
            </w:pPr>
          </w:p>
        </w:tc>
        <w:tc>
          <w:tcPr>
            <w:tcW w:w="647" w:type="pct"/>
          </w:tcPr>
          <w:p w14:paraId="7064219B" w14:textId="77777777" w:rsidR="00DB4CD8" w:rsidRDefault="00DB4CD8" w:rsidP="008B55B2">
            <w:pPr>
              <w:cnfStyle w:val="000000100000" w:firstRow="0" w:lastRow="0" w:firstColumn="0" w:lastColumn="0" w:oddVBand="0" w:evenVBand="0" w:oddHBand="1" w:evenHBand="0" w:firstRowFirstColumn="0" w:firstRowLastColumn="0" w:lastRowFirstColumn="0" w:lastRowLastColumn="0"/>
            </w:pPr>
          </w:p>
        </w:tc>
        <w:tc>
          <w:tcPr>
            <w:tcW w:w="576" w:type="pct"/>
          </w:tcPr>
          <w:p w14:paraId="4C6A1E42" w14:textId="77777777" w:rsidR="00DB4CD8" w:rsidRDefault="00DB4CD8" w:rsidP="008B55B2">
            <w:pPr>
              <w:cnfStyle w:val="000000100000" w:firstRow="0" w:lastRow="0" w:firstColumn="0" w:lastColumn="0" w:oddVBand="0" w:evenVBand="0" w:oddHBand="1" w:evenHBand="0" w:firstRowFirstColumn="0" w:firstRowLastColumn="0" w:lastRowFirstColumn="0" w:lastRowLastColumn="0"/>
            </w:pPr>
          </w:p>
        </w:tc>
        <w:tc>
          <w:tcPr>
            <w:tcW w:w="773" w:type="pct"/>
          </w:tcPr>
          <w:p w14:paraId="1E17B9FF" w14:textId="77777777" w:rsidR="00DB4CD8" w:rsidRDefault="00DB4CD8" w:rsidP="008B55B2">
            <w:pPr>
              <w:cnfStyle w:val="000000100000" w:firstRow="0" w:lastRow="0" w:firstColumn="0" w:lastColumn="0" w:oddVBand="0" w:evenVBand="0" w:oddHBand="1" w:evenHBand="0" w:firstRowFirstColumn="0" w:firstRowLastColumn="0" w:lastRowFirstColumn="0" w:lastRowLastColumn="0"/>
            </w:pPr>
          </w:p>
        </w:tc>
      </w:tr>
      <w:tr w:rsidR="0089408B" w14:paraId="6D14DFD5" w14:textId="1A293DB6" w:rsidTr="00391149">
        <w:tc>
          <w:tcPr>
            <w:cnfStyle w:val="001000000000" w:firstRow="0" w:lastRow="0" w:firstColumn="1" w:lastColumn="0" w:oddVBand="0" w:evenVBand="0" w:oddHBand="0" w:evenHBand="0" w:firstRowFirstColumn="0" w:firstRowLastColumn="0" w:lastRowFirstColumn="0" w:lastRowLastColumn="0"/>
            <w:tcW w:w="1011" w:type="pct"/>
          </w:tcPr>
          <w:p w14:paraId="2E16C7FA" w14:textId="77777777" w:rsidR="0089408B" w:rsidRDefault="0089408B" w:rsidP="008B55B2">
            <w:r>
              <w:t>TOTAL</w:t>
            </w:r>
          </w:p>
        </w:tc>
        <w:tc>
          <w:tcPr>
            <w:tcW w:w="3216" w:type="pct"/>
            <w:gridSpan w:val="4"/>
          </w:tcPr>
          <w:p w14:paraId="3B0294D7" w14:textId="77777777" w:rsidR="0089408B" w:rsidRPr="00140B6F" w:rsidRDefault="0089408B" w:rsidP="008B55B2">
            <w:pPr>
              <w:cnfStyle w:val="000000000000" w:firstRow="0" w:lastRow="0" w:firstColumn="0" w:lastColumn="0" w:oddVBand="0" w:evenVBand="0" w:oddHBand="0" w:evenHBand="0" w:firstRowFirstColumn="0" w:firstRowLastColumn="0" w:lastRowFirstColumn="0" w:lastRowLastColumn="0"/>
              <w:rPr>
                <w:b/>
              </w:rPr>
            </w:pPr>
            <w:r w:rsidRPr="00140B6F">
              <w:rPr>
                <w:b/>
              </w:rPr>
              <w:t>$</w:t>
            </w:r>
          </w:p>
        </w:tc>
        <w:tc>
          <w:tcPr>
            <w:tcW w:w="773" w:type="pct"/>
          </w:tcPr>
          <w:p w14:paraId="3B3125D1" w14:textId="77777777" w:rsidR="0089408B" w:rsidRPr="00140B6F" w:rsidRDefault="0089408B" w:rsidP="008B55B2">
            <w:pPr>
              <w:cnfStyle w:val="000000000000" w:firstRow="0" w:lastRow="0" w:firstColumn="0" w:lastColumn="0" w:oddVBand="0" w:evenVBand="0" w:oddHBand="0" w:evenHBand="0" w:firstRowFirstColumn="0" w:firstRowLastColumn="0" w:lastRowFirstColumn="0" w:lastRowLastColumn="0"/>
              <w:rPr>
                <w:b/>
              </w:rPr>
            </w:pPr>
          </w:p>
        </w:tc>
      </w:tr>
    </w:tbl>
    <w:p w14:paraId="54DBE584" w14:textId="11CD6B64" w:rsidR="003F7456" w:rsidRPr="0021120C" w:rsidRDefault="003F7456" w:rsidP="0021120C">
      <w:pPr>
        <w:pStyle w:val="NbrHeading3"/>
        <w:numPr>
          <w:ilvl w:val="2"/>
          <w:numId w:val="0"/>
        </w:numPr>
        <w:ind w:left="1134" w:hanging="1134"/>
        <w:rPr>
          <w:rStyle w:val="BodyTextChar"/>
        </w:rPr>
      </w:pPr>
      <w:bookmarkStart w:id="83" w:name="_Toc125025230"/>
      <w:bookmarkStart w:id="84" w:name="_Toc1894210404"/>
      <w:r w:rsidRPr="004A4285">
        <w:rPr>
          <w:bCs/>
        </w:rPr>
        <w:t>Non-labour</w:t>
      </w:r>
      <w:bookmarkEnd w:id="83"/>
      <w:r>
        <w:t xml:space="preserve"> </w:t>
      </w:r>
      <w:bookmarkEnd w:id="84"/>
    </w:p>
    <w:tbl>
      <w:tblPr>
        <w:tblStyle w:val="GridTable4-Accent31"/>
        <w:tblW w:w="5000" w:type="pct"/>
        <w:tblLook w:val="04A0" w:firstRow="1" w:lastRow="0" w:firstColumn="1" w:lastColumn="0" w:noHBand="0" w:noVBand="1"/>
      </w:tblPr>
      <w:tblGrid>
        <w:gridCol w:w="3085"/>
        <w:gridCol w:w="1276"/>
        <w:gridCol w:w="1278"/>
        <w:gridCol w:w="1275"/>
        <w:gridCol w:w="1275"/>
        <w:gridCol w:w="1665"/>
      </w:tblGrid>
      <w:tr w:rsidR="00391149" w14:paraId="3F2737C2" w14:textId="0AE7B8A7" w:rsidTr="005C7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pct"/>
            <w:shd w:val="clear" w:color="auto" w:fill="51247A"/>
          </w:tcPr>
          <w:p w14:paraId="1300CB9A" w14:textId="77777777" w:rsidR="00391149" w:rsidRPr="009F7621" w:rsidRDefault="00391149" w:rsidP="008B55B2">
            <w:r w:rsidRPr="009F7621">
              <w:t>Item</w:t>
            </w:r>
          </w:p>
        </w:tc>
        <w:tc>
          <w:tcPr>
            <w:tcW w:w="647" w:type="pct"/>
            <w:shd w:val="clear" w:color="auto" w:fill="51247A" w:themeFill="accent1"/>
          </w:tcPr>
          <w:p w14:paraId="208F93D6" w14:textId="72A32EA3" w:rsidR="00391149" w:rsidRPr="009F7621" w:rsidRDefault="00391149" w:rsidP="008B55B2">
            <w:pPr>
              <w:cnfStyle w:val="100000000000" w:firstRow="1" w:lastRow="0" w:firstColumn="0" w:lastColumn="0" w:oddVBand="0" w:evenVBand="0" w:oddHBand="0" w:evenHBand="0" w:firstRowFirstColumn="0" w:firstRowLastColumn="0" w:lastRowFirstColumn="0" w:lastRowLastColumn="0"/>
            </w:pPr>
            <w:r>
              <w:t>Year 1</w:t>
            </w:r>
          </w:p>
        </w:tc>
        <w:tc>
          <w:tcPr>
            <w:tcW w:w="648" w:type="pct"/>
            <w:shd w:val="clear" w:color="auto" w:fill="51247A" w:themeFill="accent1"/>
          </w:tcPr>
          <w:p w14:paraId="6214C499" w14:textId="1FEC2EA4" w:rsidR="00391149" w:rsidRPr="009F7621" w:rsidRDefault="00391149" w:rsidP="008B55B2">
            <w:pPr>
              <w:cnfStyle w:val="100000000000" w:firstRow="1" w:lastRow="0" w:firstColumn="0" w:lastColumn="0" w:oddVBand="0" w:evenVBand="0" w:oddHBand="0" w:evenHBand="0" w:firstRowFirstColumn="0" w:firstRowLastColumn="0" w:lastRowFirstColumn="0" w:lastRowLastColumn="0"/>
            </w:pPr>
            <w:r>
              <w:t>Year 2</w:t>
            </w:r>
          </w:p>
        </w:tc>
        <w:tc>
          <w:tcPr>
            <w:tcW w:w="647" w:type="pct"/>
            <w:shd w:val="clear" w:color="auto" w:fill="51247A" w:themeFill="accent1"/>
          </w:tcPr>
          <w:p w14:paraId="58BFA8C7" w14:textId="4FB28B9C" w:rsidR="00391149" w:rsidRPr="009F7621" w:rsidRDefault="00391149" w:rsidP="008B55B2">
            <w:pPr>
              <w:cnfStyle w:val="100000000000" w:firstRow="1" w:lastRow="0" w:firstColumn="0" w:lastColumn="0" w:oddVBand="0" w:evenVBand="0" w:oddHBand="0" w:evenHBand="0" w:firstRowFirstColumn="0" w:firstRowLastColumn="0" w:lastRowFirstColumn="0" w:lastRowLastColumn="0"/>
            </w:pPr>
            <w:r>
              <w:t>Year 3</w:t>
            </w:r>
          </w:p>
        </w:tc>
        <w:tc>
          <w:tcPr>
            <w:tcW w:w="647" w:type="pct"/>
            <w:shd w:val="clear" w:color="auto" w:fill="51247A" w:themeFill="accent1"/>
          </w:tcPr>
          <w:p w14:paraId="54D60B02" w14:textId="7D8362CD" w:rsidR="00391149" w:rsidRPr="009F7621" w:rsidRDefault="00391149" w:rsidP="008B55B2">
            <w:pPr>
              <w:cnfStyle w:val="100000000000" w:firstRow="1" w:lastRow="0" w:firstColumn="0" w:lastColumn="0" w:oddVBand="0" w:evenVBand="0" w:oddHBand="0" w:evenHBand="0" w:firstRowFirstColumn="0" w:firstRowLastColumn="0" w:lastRowFirstColumn="0" w:lastRowLastColumn="0"/>
            </w:pPr>
            <w:r>
              <w:t>Year 4</w:t>
            </w:r>
          </w:p>
        </w:tc>
        <w:tc>
          <w:tcPr>
            <w:tcW w:w="845" w:type="pct"/>
            <w:shd w:val="clear" w:color="auto" w:fill="51247A" w:themeFill="accent1"/>
          </w:tcPr>
          <w:p w14:paraId="76A3A339" w14:textId="68E06A9F" w:rsidR="00391149" w:rsidRDefault="00391149" w:rsidP="008B55B2">
            <w:pPr>
              <w:cnfStyle w:val="100000000000" w:firstRow="1" w:lastRow="0" w:firstColumn="0" w:lastColumn="0" w:oddVBand="0" w:evenVBand="0" w:oddHBand="0" w:evenHBand="0" w:firstRowFirstColumn="0" w:firstRowLastColumn="0" w:lastRowFirstColumn="0" w:lastRowLastColumn="0"/>
            </w:pPr>
            <w:r>
              <w:t>$ Source</w:t>
            </w:r>
          </w:p>
        </w:tc>
      </w:tr>
      <w:tr w:rsidR="00391149" w14:paraId="3A8D17EC" w14:textId="12082C5F" w:rsidTr="00391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pct"/>
          </w:tcPr>
          <w:p w14:paraId="5E92DE19" w14:textId="6783E931" w:rsidR="00391149" w:rsidRPr="00DF46E4" w:rsidRDefault="00B44AE7" w:rsidP="008B55B2">
            <w:pPr>
              <w:rPr>
                <w:b w:val="0"/>
              </w:rPr>
            </w:pPr>
            <w:r w:rsidRPr="00B44AE7">
              <w:rPr>
                <w:color w:val="808080" w:themeColor="background1" w:themeShade="80"/>
                <w:sz w:val="16"/>
                <w:szCs w:val="18"/>
              </w:rPr>
              <w:t>i.e., infrastructure/hosting</w:t>
            </w:r>
          </w:p>
        </w:tc>
        <w:tc>
          <w:tcPr>
            <w:tcW w:w="647" w:type="pct"/>
          </w:tcPr>
          <w:p w14:paraId="435F5001" w14:textId="77777777" w:rsidR="00391149" w:rsidRPr="00DF46E4" w:rsidRDefault="00391149" w:rsidP="008B55B2">
            <w:pPr>
              <w:cnfStyle w:val="000000100000" w:firstRow="0" w:lastRow="0" w:firstColumn="0" w:lastColumn="0" w:oddVBand="0" w:evenVBand="0" w:oddHBand="1" w:evenHBand="0" w:firstRowFirstColumn="0" w:firstRowLastColumn="0" w:lastRowFirstColumn="0" w:lastRowLastColumn="0"/>
            </w:pPr>
            <w:r>
              <w:t>$</w:t>
            </w:r>
          </w:p>
        </w:tc>
        <w:tc>
          <w:tcPr>
            <w:tcW w:w="648" w:type="pct"/>
          </w:tcPr>
          <w:p w14:paraId="5DC44092" w14:textId="20E7C38E" w:rsidR="00391149" w:rsidRDefault="00391149" w:rsidP="008B55B2">
            <w:pPr>
              <w:cnfStyle w:val="000000100000" w:firstRow="0" w:lastRow="0" w:firstColumn="0" w:lastColumn="0" w:oddVBand="0" w:evenVBand="0" w:oddHBand="1" w:evenHBand="0" w:firstRowFirstColumn="0" w:firstRowLastColumn="0" w:lastRowFirstColumn="0" w:lastRowLastColumn="0"/>
            </w:pPr>
            <w:r>
              <w:t>$</w:t>
            </w:r>
          </w:p>
        </w:tc>
        <w:tc>
          <w:tcPr>
            <w:tcW w:w="647" w:type="pct"/>
          </w:tcPr>
          <w:p w14:paraId="55C280D5" w14:textId="1060252D" w:rsidR="00391149" w:rsidRDefault="00391149" w:rsidP="008B55B2">
            <w:pPr>
              <w:cnfStyle w:val="000000100000" w:firstRow="0" w:lastRow="0" w:firstColumn="0" w:lastColumn="0" w:oddVBand="0" w:evenVBand="0" w:oddHBand="1" w:evenHBand="0" w:firstRowFirstColumn="0" w:firstRowLastColumn="0" w:lastRowFirstColumn="0" w:lastRowLastColumn="0"/>
            </w:pPr>
            <w:r>
              <w:t>$</w:t>
            </w:r>
          </w:p>
        </w:tc>
        <w:tc>
          <w:tcPr>
            <w:tcW w:w="647" w:type="pct"/>
          </w:tcPr>
          <w:p w14:paraId="39B53D9B" w14:textId="5624117E" w:rsidR="00391149" w:rsidRDefault="00391149" w:rsidP="008B55B2">
            <w:pPr>
              <w:cnfStyle w:val="000000100000" w:firstRow="0" w:lastRow="0" w:firstColumn="0" w:lastColumn="0" w:oddVBand="0" w:evenVBand="0" w:oddHBand="1" w:evenHBand="0" w:firstRowFirstColumn="0" w:firstRowLastColumn="0" w:lastRowFirstColumn="0" w:lastRowLastColumn="0"/>
            </w:pPr>
            <w:r>
              <w:t>$</w:t>
            </w:r>
          </w:p>
        </w:tc>
        <w:tc>
          <w:tcPr>
            <w:tcW w:w="845" w:type="pct"/>
          </w:tcPr>
          <w:p w14:paraId="5E9B05B0" w14:textId="77777777" w:rsidR="00391149" w:rsidRDefault="00391149" w:rsidP="008B55B2">
            <w:pPr>
              <w:cnfStyle w:val="000000100000" w:firstRow="0" w:lastRow="0" w:firstColumn="0" w:lastColumn="0" w:oddVBand="0" w:evenVBand="0" w:oddHBand="1" w:evenHBand="0" w:firstRowFirstColumn="0" w:firstRowLastColumn="0" w:lastRowFirstColumn="0" w:lastRowLastColumn="0"/>
            </w:pPr>
          </w:p>
        </w:tc>
      </w:tr>
      <w:tr w:rsidR="00391149" w14:paraId="4E277180" w14:textId="0057F518" w:rsidTr="00391149">
        <w:tc>
          <w:tcPr>
            <w:cnfStyle w:val="001000000000" w:firstRow="0" w:lastRow="0" w:firstColumn="1" w:lastColumn="0" w:oddVBand="0" w:evenVBand="0" w:oddHBand="0" w:evenHBand="0" w:firstRowFirstColumn="0" w:firstRowLastColumn="0" w:lastRowFirstColumn="0" w:lastRowLastColumn="0"/>
            <w:tcW w:w="1565" w:type="pct"/>
          </w:tcPr>
          <w:p w14:paraId="51DB7F3E" w14:textId="4A95F523" w:rsidR="00391149" w:rsidRPr="00DF46E4" w:rsidRDefault="00B44AE7" w:rsidP="008B55B2">
            <w:pPr>
              <w:rPr>
                <w:b w:val="0"/>
              </w:rPr>
            </w:pPr>
            <w:r w:rsidRPr="00B44AE7">
              <w:rPr>
                <w:color w:val="808080" w:themeColor="background1" w:themeShade="80"/>
                <w:sz w:val="16"/>
                <w:szCs w:val="18"/>
              </w:rPr>
              <w:t xml:space="preserve">i.e., </w:t>
            </w:r>
            <w:r>
              <w:rPr>
                <w:color w:val="808080" w:themeColor="background1" w:themeShade="80"/>
                <w:sz w:val="16"/>
                <w:szCs w:val="18"/>
              </w:rPr>
              <w:t>licenses (200)</w:t>
            </w:r>
          </w:p>
        </w:tc>
        <w:tc>
          <w:tcPr>
            <w:tcW w:w="647" w:type="pct"/>
          </w:tcPr>
          <w:p w14:paraId="6CAD4470" w14:textId="77777777" w:rsidR="00391149" w:rsidRPr="00DF46E4" w:rsidRDefault="00391149" w:rsidP="008B55B2">
            <w:pPr>
              <w:cnfStyle w:val="000000000000" w:firstRow="0" w:lastRow="0" w:firstColumn="0" w:lastColumn="0" w:oddVBand="0" w:evenVBand="0" w:oddHBand="0" w:evenHBand="0" w:firstRowFirstColumn="0" w:firstRowLastColumn="0" w:lastRowFirstColumn="0" w:lastRowLastColumn="0"/>
            </w:pPr>
            <w:r>
              <w:t>$</w:t>
            </w:r>
          </w:p>
        </w:tc>
        <w:tc>
          <w:tcPr>
            <w:tcW w:w="648" w:type="pct"/>
          </w:tcPr>
          <w:p w14:paraId="649B2EEC" w14:textId="0E69FCFB" w:rsidR="00391149" w:rsidRDefault="00391149" w:rsidP="008B55B2">
            <w:pPr>
              <w:cnfStyle w:val="000000000000" w:firstRow="0" w:lastRow="0" w:firstColumn="0" w:lastColumn="0" w:oddVBand="0" w:evenVBand="0" w:oddHBand="0" w:evenHBand="0" w:firstRowFirstColumn="0" w:firstRowLastColumn="0" w:lastRowFirstColumn="0" w:lastRowLastColumn="0"/>
            </w:pPr>
            <w:r>
              <w:t>$</w:t>
            </w:r>
          </w:p>
        </w:tc>
        <w:tc>
          <w:tcPr>
            <w:tcW w:w="647" w:type="pct"/>
          </w:tcPr>
          <w:p w14:paraId="0DFB44F3" w14:textId="5354829B" w:rsidR="00391149" w:rsidRDefault="00391149" w:rsidP="008B55B2">
            <w:pPr>
              <w:cnfStyle w:val="000000000000" w:firstRow="0" w:lastRow="0" w:firstColumn="0" w:lastColumn="0" w:oddVBand="0" w:evenVBand="0" w:oddHBand="0" w:evenHBand="0" w:firstRowFirstColumn="0" w:firstRowLastColumn="0" w:lastRowFirstColumn="0" w:lastRowLastColumn="0"/>
            </w:pPr>
            <w:r>
              <w:t>$</w:t>
            </w:r>
          </w:p>
        </w:tc>
        <w:tc>
          <w:tcPr>
            <w:tcW w:w="647" w:type="pct"/>
          </w:tcPr>
          <w:p w14:paraId="73A69F06" w14:textId="4C1503B6" w:rsidR="00391149" w:rsidRDefault="00391149" w:rsidP="008B55B2">
            <w:pPr>
              <w:cnfStyle w:val="000000000000" w:firstRow="0" w:lastRow="0" w:firstColumn="0" w:lastColumn="0" w:oddVBand="0" w:evenVBand="0" w:oddHBand="0" w:evenHBand="0" w:firstRowFirstColumn="0" w:firstRowLastColumn="0" w:lastRowFirstColumn="0" w:lastRowLastColumn="0"/>
            </w:pPr>
            <w:r>
              <w:t>$</w:t>
            </w:r>
          </w:p>
        </w:tc>
        <w:tc>
          <w:tcPr>
            <w:tcW w:w="845" w:type="pct"/>
          </w:tcPr>
          <w:p w14:paraId="496252D0" w14:textId="77777777" w:rsidR="00391149" w:rsidRDefault="00391149" w:rsidP="008B55B2">
            <w:pPr>
              <w:cnfStyle w:val="000000000000" w:firstRow="0" w:lastRow="0" w:firstColumn="0" w:lastColumn="0" w:oddVBand="0" w:evenVBand="0" w:oddHBand="0" w:evenHBand="0" w:firstRowFirstColumn="0" w:firstRowLastColumn="0" w:lastRowFirstColumn="0" w:lastRowLastColumn="0"/>
            </w:pPr>
          </w:p>
        </w:tc>
      </w:tr>
      <w:tr w:rsidR="00391149" w:rsidRPr="006C6B56" w14:paraId="4F67971F" w14:textId="032133F5" w:rsidTr="00391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pct"/>
          </w:tcPr>
          <w:p w14:paraId="5A3A1C3B" w14:textId="77777777" w:rsidR="00391149" w:rsidRPr="006C6B56" w:rsidRDefault="00391149" w:rsidP="008B55B2">
            <w:r w:rsidRPr="006C6B56">
              <w:t>TOTAL</w:t>
            </w:r>
          </w:p>
        </w:tc>
        <w:tc>
          <w:tcPr>
            <w:tcW w:w="647" w:type="pct"/>
          </w:tcPr>
          <w:p w14:paraId="0259F062" w14:textId="77777777" w:rsidR="00391149" w:rsidRPr="006C6B56" w:rsidRDefault="00391149" w:rsidP="008B55B2">
            <w:pPr>
              <w:cnfStyle w:val="000000100000" w:firstRow="0" w:lastRow="0" w:firstColumn="0" w:lastColumn="0" w:oddVBand="0" w:evenVBand="0" w:oddHBand="1" w:evenHBand="0" w:firstRowFirstColumn="0" w:firstRowLastColumn="0" w:lastRowFirstColumn="0" w:lastRowLastColumn="0"/>
              <w:rPr>
                <w:b/>
              </w:rPr>
            </w:pPr>
            <w:r w:rsidRPr="006C6B56">
              <w:rPr>
                <w:b/>
              </w:rPr>
              <w:t>$</w:t>
            </w:r>
          </w:p>
        </w:tc>
        <w:tc>
          <w:tcPr>
            <w:tcW w:w="648" w:type="pct"/>
          </w:tcPr>
          <w:p w14:paraId="04D1AFC0" w14:textId="6B58F3E0" w:rsidR="00391149" w:rsidRPr="006C6B56" w:rsidRDefault="00391149" w:rsidP="008B55B2">
            <w:pPr>
              <w:cnfStyle w:val="000000100000" w:firstRow="0" w:lastRow="0" w:firstColumn="0" w:lastColumn="0" w:oddVBand="0" w:evenVBand="0" w:oddHBand="1" w:evenHBand="0" w:firstRowFirstColumn="0" w:firstRowLastColumn="0" w:lastRowFirstColumn="0" w:lastRowLastColumn="0"/>
              <w:rPr>
                <w:b/>
              </w:rPr>
            </w:pPr>
            <w:r>
              <w:rPr>
                <w:b/>
              </w:rPr>
              <w:t>$</w:t>
            </w:r>
          </w:p>
        </w:tc>
        <w:tc>
          <w:tcPr>
            <w:tcW w:w="647" w:type="pct"/>
          </w:tcPr>
          <w:p w14:paraId="7F5858EF" w14:textId="4DC401C8" w:rsidR="00391149" w:rsidRPr="006C6B56" w:rsidRDefault="00391149" w:rsidP="008B55B2">
            <w:pPr>
              <w:cnfStyle w:val="000000100000" w:firstRow="0" w:lastRow="0" w:firstColumn="0" w:lastColumn="0" w:oddVBand="0" w:evenVBand="0" w:oddHBand="1" w:evenHBand="0" w:firstRowFirstColumn="0" w:firstRowLastColumn="0" w:lastRowFirstColumn="0" w:lastRowLastColumn="0"/>
              <w:rPr>
                <w:b/>
              </w:rPr>
            </w:pPr>
            <w:r>
              <w:rPr>
                <w:b/>
              </w:rPr>
              <w:t>$</w:t>
            </w:r>
          </w:p>
        </w:tc>
        <w:tc>
          <w:tcPr>
            <w:tcW w:w="647" w:type="pct"/>
          </w:tcPr>
          <w:p w14:paraId="7079723E" w14:textId="60DBFF2F" w:rsidR="00391149" w:rsidRPr="006C6B56" w:rsidRDefault="00391149" w:rsidP="008B55B2">
            <w:pPr>
              <w:cnfStyle w:val="000000100000" w:firstRow="0" w:lastRow="0" w:firstColumn="0" w:lastColumn="0" w:oddVBand="0" w:evenVBand="0" w:oddHBand="1" w:evenHBand="0" w:firstRowFirstColumn="0" w:firstRowLastColumn="0" w:lastRowFirstColumn="0" w:lastRowLastColumn="0"/>
              <w:rPr>
                <w:b/>
              </w:rPr>
            </w:pPr>
            <w:r>
              <w:rPr>
                <w:b/>
              </w:rPr>
              <w:t>$</w:t>
            </w:r>
          </w:p>
        </w:tc>
        <w:tc>
          <w:tcPr>
            <w:tcW w:w="845" w:type="pct"/>
          </w:tcPr>
          <w:p w14:paraId="2BD2F634" w14:textId="77777777" w:rsidR="00391149" w:rsidRDefault="00391149" w:rsidP="008B55B2">
            <w:pPr>
              <w:cnfStyle w:val="000000100000" w:firstRow="0" w:lastRow="0" w:firstColumn="0" w:lastColumn="0" w:oddVBand="0" w:evenVBand="0" w:oddHBand="1" w:evenHBand="0" w:firstRowFirstColumn="0" w:firstRowLastColumn="0" w:lastRowFirstColumn="0" w:lastRowLastColumn="0"/>
              <w:rPr>
                <w:b/>
              </w:rPr>
            </w:pPr>
          </w:p>
        </w:tc>
      </w:tr>
    </w:tbl>
    <w:p w14:paraId="6F4F0832" w14:textId="781E7A9C" w:rsidR="00EB1A21" w:rsidRDefault="00760D18" w:rsidP="00760D18">
      <w:pPr>
        <w:pStyle w:val="NbrHeading3"/>
        <w:numPr>
          <w:ilvl w:val="2"/>
          <w:numId w:val="0"/>
        </w:numPr>
        <w:ind w:left="1134" w:hanging="1134"/>
        <w:rPr>
          <w:bCs/>
        </w:rPr>
      </w:pPr>
      <w:bookmarkStart w:id="85" w:name="_Toc125025231"/>
      <w:bookmarkStart w:id="86" w:name="_Toc944549400"/>
      <w:r w:rsidRPr="00760D18">
        <w:rPr>
          <w:bCs/>
        </w:rPr>
        <w:t>Contingency</w:t>
      </w:r>
      <w:r w:rsidR="00267841">
        <w:rPr>
          <w:bCs/>
        </w:rPr>
        <w:t xml:space="preserve"> funding</w:t>
      </w:r>
      <w:bookmarkEnd w:id="85"/>
    </w:p>
    <w:p w14:paraId="4F8FFA57" w14:textId="10086EB1" w:rsidR="00F462E9" w:rsidRPr="00F462E9" w:rsidRDefault="00000000" w:rsidP="005C7018">
      <w:pPr>
        <w:pStyle w:val="BodyText"/>
        <w:rPr>
          <w:sz w:val="18"/>
          <w:szCs w:val="20"/>
        </w:rPr>
      </w:pPr>
      <w:hyperlink r:id="rId20" w:history="1">
        <w:r w:rsidR="00B16BAD" w:rsidRPr="00F462E9">
          <w:rPr>
            <w:rStyle w:val="Hyperlink"/>
            <w:sz w:val="18"/>
            <w:szCs w:val="20"/>
          </w:rPr>
          <w:t xml:space="preserve">Refer to </w:t>
        </w:r>
        <w:r w:rsidR="002B003F" w:rsidRPr="00F462E9">
          <w:rPr>
            <w:rStyle w:val="Hyperlink"/>
            <w:sz w:val="18"/>
            <w:szCs w:val="20"/>
          </w:rPr>
          <w:t xml:space="preserve">Governance and Risk </w:t>
        </w:r>
        <w:r w:rsidR="00874826" w:rsidRPr="00F462E9">
          <w:rPr>
            <w:rStyle w:val="Hyperlink"/>
            <w:sz w:val="18"/>
            <w:szCs w:val="20"/>
          </w:rPr>
          <w:t>guidelines regarding project and program contingency funds</w:t>
        </w:r>
      </w:hyperlink>
      <w:r w:rsidR="00874826" w:rsidRPr="00F462E9">
        <w:rPr>
          <w:sz w:val="18"/>
          <w:szCs w:val="20"/>
        </w:rPr>
        <w:t xml:space="preserve"> (UQ login required)</w:t>
      </w:r>
      <w:r w:rsidR="003F4ABF">
        <w:rPr>
          <w:sz w:val="18"/>
          <w:szCs w:val="20"/>
        </w:rPr>
        <w:t xml:space="preserve">. </w:t>
      </w:r>
      <w:r w:rsidR="009217CB">
        <w:rPr>
          <w:sz w:val="18"/>
          <w:szCs w:val="20"/>
        </w:rPr>
        <w:t>Not all projects require contingency funding</w:t>
      </w:r>
      <w:r w:rsidR="009049BB">
        <w:rPr>
          <w:sz w:val="18"/>
          <w:szCs w:val="20"/>
        </w:rPr>
        <w:t xml:space="preserve">, </w:t>
      </w:r>
      <w:r w:rsidR="00840217">
        <w:rPr>
          <w:sz w:val="18"/>
          <w:szCs w:val="20"/>
        </w:rPr>
        <w:t>please discuss with your AD/DD.</w:t>
      </w:r>
    </w:p>
    <w:tbl>
      <w:tblPr>
        <w:tblStyle w:val="GridTable4-Accent31"/>
        <w:tblW w:w="4987" w:type="pct"/>
        <w:tblLook w:val="04A0" w:firstRow="1" w:lastRow="0" w:firstColumn="1" w:lastColumn="0" w:noHBand="0" w:noVBand="1"/>
      </w:tblPr>
      <w:tblGrid>
        <w:gridCol w:w="3088"/>
        <w:gridCol w:w="1700"/>
        <w:gridCol w:w="1620"/>
        <w:gridCol w:w="1620"/>
        <w:gridCol w:w="1800"/>
      </w:tblGrid>
      <w:tr w:rsidR="00352FE8" w14:paraId="0A074C63" w14:textId="77777777" w:rsidTr="00352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shd w:val="clear" w:color="auto" w:fill="51247A"/>
          </w:tcPr>
          <w:p w14:paraId="448A9196" w14:textId="49DF5F0A" w:rsidR="00352FE8" w:rsidRPr="00EB1A21" w:rsidRDefault="00352FE8" w:rsidP="00467135">
            <w:r>
              <w:t>Contingency type</w:t>
            </w:r>
          </w:p>
        </w:tc>
        <w:tc>
          <w:tcPr>
            <w:tcW w:w="865" w:type="pct"/>
            <w:shd w:val="clear" w:color="auto" w:fill="51247A"/>
          </w:tcPr>
          <w:p w14:paraId="12FFF007" w14:textId="77777777" w:rsidR="00352FE8" w:rsidRPr="00EB1A21" w:rsidRDefault="00352FE8" w:rsidP="00467135">
            <w:pPr>
              <w:cnfStyle w:val="100000000000" w:firstRow="1" w:lastRow="0" w:firstColumn="0" w:lastColumn="0" w:oddVBand="0" w:evenVBand="0" w:oddHBand="0" w:evenHBand="0" w:firstRowFirstColumn="0" w:firstRowLastColumn="0" w:lastRowFirstColumn="0" w:lastRowLastColumn="0"/>
            </w:pPr>
            <w:r w:rsidRPr="00EB1A21">
              <w:t>Year 1</w:t>
            </w:r>
          </w:p>
        </w:tc>
        <w:tc>
          <w:tcPr>
            <w:tcW w:w="824" w:type="pct"/>
            <w:shd w:val="clear" w:color="auto" w:fill="51247A"/>
          </w:tcPr>
          <w:p w14:paraId="7FA7E96C" w14:textId="77777777" w:rsidR="00352FE8" w:rsidRPr="00EB1A21" w:rsidRDefault="00352FE8" w:rsidP="00467135">
            <w:pPr>
              <w:cnfStyle w:val="100000000000" w:firstRow="1" w:lastRow="0" w:firstColumn="0" w:lastColumn="0" w:oddVBand="0" w:evenVBand="0" w:oddHBand="0" w:evenHBand="0" w:firstRowFirstColumn="0" w:firstRowLastColumn="0" w:lastRowFirstColumn="0" w:lastRowLastColumn="0"/>
            </w:pPr>
            <w:r w:rsidRPr="00EB1A21">
              <w:t>Year 2</w:t>
            </w:r>
          </w:p>
        </w:tc>
        <w:tc>
          <w:tcPr>
            <w:tcW w:w="824" w:type="pct"/>
            <w:shd w:val="clear" w:color="auto" w:fill="51247A"/>
          </w:tcPr>
          <w:p w14:paraId="67B2CCDE" w14:textId="77777777" w:rsidR="00352FE8" w:rsidRPr="00EB1A21" w:rsidRDefault="00352FE8" w:rsidP="00467135">
            <w:pPr>
              <w:cnfStyle w:val="100000000000" w:firstRow="1" w:lastRow="0" w:firstColumn="0" w:lastColumn="0" w:oddVBand="0" w:evenVBand="0" w:oddHBand="0" w:evenHBand="0" w:firstRowFirstColumn="0" w:firstRowLastColumn="0" w:lastRowFirstColumn="0" w:lastRowLastColumn="0"/>
            </w:pPr>
            <w:r w:rsidRPr="00EB1A21">
              <w:t>Year 3</w:t>
            </w:r>
          </w:p>
        </w:tc>
        <w:tc>
          <w:tcPr>
            <w:tcW w:w="916" w:type="pct"/>
            <w:shd w:val="clear" w:color="auto" w:fill="51247A"/>
          </w:tcPr>
          <w:p w14:paraId="516A4B92" w14:textId="77777777" w:rsidR="00352FE8" w:rsidRPr="00EB1A21" w:rsidRDefault="00352FE8" w:rsidP="00467135">
            <w:pPr>
              <w:cnfStyle w:val="100000000000" w:firstRow="1" w:lastRow="0" w:firstColumn="0" w:lastColumn="0" w:oddVBand="0" w:evenVBand="0" w:oddHBand="0" w:evenHBand="0" w:firstRowFirstColumn="0" w:firstRowLastColumn="0" w:lastRowFirstColumn="0" w:lastRowLastColumn="0"/>
            </w:pPr>
            <w:r w:rsidRPr="00EB1A21">
              <w:t>Year 4</w:t>
            </w:r>
          </w:p>
        </w:tc>
      </w:tr>
      <w:tr w:rsidR="00352FE8" w14:paraId="302ACEB6" w14:textId="77777777" w:rsidTr="0035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14:paraId="6BF07658" w14:textId="06A8A194" w:rsidR="00352FE8" w:rsidRPr="00DF46E4" w:rsidRDefault="00352FE8" w:rsidP="00467135">
            <w:pPr>
              <w:rPr>
                <w:b w:val="0"/>
              </w:rPr>
            </w:pPr>
            <w:r>
              <w:rPr>
                <w:color w:val="808080" w:themeColor="background1" w:themeShade="80"/>
                <w:sz w:val="16"/>
                <w:szCs w:val="18"/>
              </w:rPr>
              <w:t>Specific contingency</w:t>
            </w:r>
          </w:p>
        </w:tc>
        <w:tc>
          <w:tcPr>
            <w:tcW w:w="865" w:type="pct"/>
          </w:tcPr>
          <w:p w14:paraId="02F909D4" w14:textId="77777777" w:rsidR="00352FE8" w:rsidRPr="00DF46E4" w:rsidRDefault="00352FE8" w:rsidP="00467135">
            <w:pPr>
              <w:cnfStyle w:val="000000100000" w:firstRow="0" w:lastRow="0" w:firstColumn="0" w:lastColumn="0" w:oddVBand="0" w:evenVBand="0" w:oddHBand="1" w:evenHBand="0" w:firstRowFirstColumn="0" w:firstRowLastColumn="0" w:lastRowFirstColumn="0" w:lastRowLastColumn="0"/>
            </w:pPr>
            <w:r>
              <w:t>$</w:t>
            </w:r>
          </w:p>
        </w:tc>
        <w:tc>
          <w:tcPr>
            <w:tcW w:w="824" w:type="pct"/>
          </w:tcPr>
          <w:p w14:paraId="26FAC73C" w14:textId="77777777" w:rsidR="00352FE8" w:rsidRDefault="00352FE8" w:rsidP="00467135">
            <w:pPr>
              <w:cnfStyle w:val="000000100000" w:firstRow="0" w:lastRow="0" w:firstColumn="0" w:lastColumn="0" w:oddVBand="0" w:evenVBand="0" w:oddHBand="1" w:evenHBand="0" w:firstRowFirstColumn="0" w:firstRowLastColumn="0" w:lastRowFirstColumn="0" w:lastRowLastColumn="0"/>
            </w:pPr>
            <w:r>
              <w:t>$</w:t>
            </w:r>
          </w:p>
        </w:tc>
        <w:tc>
          <w:tcPr>
            <w:tcW w:w="824" w:type="pct"/>
          </w:tcPr>
          <w:p w14:paraId="7DBA0BA2" w14:textId="77777777" w:rsidR="00352FE8" w:rsidRDefault="00352FE8" w:rsidP="00467135">
            <w:pPr>
              <w:cnfStyle w:val="000000100000" w:firstRow="0" w:lastRow="0" w:firstColumn="0" w:lastColumn="0" w:oddVBand="0" w:evenVBand="0" w:oddHBand="1" w:evenHBand="0" w:firstRowFirstColumn="0" w:firstRowLastColumn="0" w:lastRowFirstColumn="0" w:lastRowLastColumn="0"/>
            </w:pPr>
            <w:r>
              <w:t>$</w:t>
            </w:r>
          </w:p>
        </w:tc>
        <w:tc>
          <w:tcPr>
            <w:tcW w:w="916" w:type="pct"/>
          </w:tcPr>
          <w:p w14:paraId="655D3797" w14:textId="77777777" w:rsidR="00352FE8" w:rsidRDefault="00352FE8" w:rsidP="00467135">
            <w:pPr>
              <w:cnfStyle w:val="000000100000" w:firstRow="0" w:lastRow="0" w:firstColumn="0" w:lastColumn="0" w:oddVBand="0" w:evenVBand="0" w:oddHBand="1" w:evenHBand="0" w:firstRowFirstColumn="0" w:firstRowLastColumn="0" w:lastRowFirstColumn="0" w:lastRowLastColumn="0"/>
            </w:pPr>
            <w:r>
              <w:t>$</w:t>
            </w:r>
          </w:p>
        </w:tc>
      </w:tr>
      <w:tr w:rsidR="00352FE8" w14:paraId="61607D5A" w14:textId="77777777" w:rsidTr="00352FE8">
        <w:tc>
          <w:tcPr>
            <w:cnfStyle w:val="001000000000" w:firstRow="0" w:lastRow="0" w:firstColumn="1" w:lastColumn="0" w:oddVBand="0" w:evenVBand="0" w:oddHBand="0" w:evenHBand="0" w:firstRowFirstColumn="0" w:firstRowLastColumn="0" w:lastRowFirstColumn="0" w:lastRowLastColumn="0"/>
            <w:tcW w:w="1571" w:type="pct"/>
          </w:tcPr>
          <w:p w14:paraId="7548E685" w14:textId="291EAAB0" w:rsidR="00352FE8" w:rsidRPr="00DF46E4" w:rsidRDefault="00352FE8" w:rsidP="00467135">
            <w:pPr>
              <w:rPr>
                <w:b w:val="0"/>
              </w:rPr>
            </w:pPr>
            <w:r>
              <w:rPr>
                <w:color w:val="808080" w:themeColor="background1" w:themeShade="80"/>
                <w:sz w:val="16"/>
                <w:szCs w:val="18"/>
              </w:rPr>
              <w:t>General contingency</w:t>
            </w:r>
          </w:p>
        </w:tc>
        <w:tc>
          <w:tcPr>
            <w:tcW w:w="865" w:type="pct"/>
          </w:tcPr>
          <w:p w14:paraId="08C06452" w14:textId="77777777" w:rsidR="00352FE8" w:rsidRPr="00DF46E4" w:rsidRDefault="00352FE8" w:rsidP="00467135">
            <w:pPr>
              <w:cnfStyle w:val="000000000000" w:firstRow="0" w:lastRow="0" w:firstColumn="0" w:lastColumn="0" w:oddVBand="0" w:evenVBand="0" w:oddHBand="0" w:evenHBand="0" w:firstRowFirstColumn="0" w:firstRowLastColumn="0" w:lastRowFirstColumn="0" w:lastRowLastColumn="0"/>
            </w:pPr>
            <w:r>
              <w:t>$</w:t>
            </w:r>
          </w:p>
        </w:tc>
        <w:tc>
          <w:tcPr>
            <w:tcW w:w="824" w:type="pct"/>
          </w:tcPr>
          <w:p w14:paraId="57D555C2" w14:textId="77777777" w:rsidR="00352FE8" w:rsidRDefault="00352FE8" w:rsidP="00467135">
            <w:pPr>
              <w:cnfStyle w:val="000000000000" w:firstRow="0" w:lastRow="0" w:firstColumn="0" w:lastColumn="0" w:oddVBand="0" w:evenVBand="0" w:oddHBand="0" w:evenHBand="0" w:firstRowFirstColumn="0" w:firstRowLastColumn="0" w:lastRowFirstColumn="0" w:lastRowLastColumn="0"/>
            </w:pPr>
            <w:r>
              <w:t>$</w:t>
            </w:r>
          </w:p>
        </w:tc>
        <w:tc>
          <w:tcPr>
            <w:tcW w:w="824" w:type="pct"/>
          </w:tcPr>
          <w:p w14:paraId="2E47E79E" w14:textId="77777777" w:rsidR="00352FE8" w:rsidRDefault="00352FE8" w:rsidP="00467135">
            <w:pPr>
              <w:cnfStyle w:val="000000000000" w:firstRow="0" w:lastRow="0" w:firstColumn="0" w:lastColumn="0" w:oddVBand="0" w:evenVBand="0" w:oddHBand="0" w:evenHBand="0" w:firstRowFirstColumn="0" w:firstRowLastColumn="0" w:lastRowFirstColumn="0" w:lastRowLastColumn="0"/>
            </w:pPr>
            <w:r>
              <w:t>$</w:t>
            </w:r>
          </w:p>
        </w:tc>
        <w:tc>
          <w:tcPr>
            <w:tcW w:w="916" w:type="pct"/>
          </w:tcPr>
          <w:p w14:paraId="178D60B5" w14:textId="77777777" w:rsidR="00352FE8" w:rsidRDefault="00352FE8" w:rsidP="00467135">
            <w:pPr>
              <w:cnfStyle w:val="000000000000" w:firstRow="0" w:lastRow="0" w:firstColumn="0" w:lastColumn="0" w:oddVBand="0" w:evenVBand="0" w:oddHBand="0" w:evenHBand="0" w:firstRowFirstColumn="0" w:firstRowLastColumn="0" w:lastRowFirstColumn="0" w:lastRowLastColumn="0"/>
            </w:pPr>
            <w:r>
              <w:t>$</w:t>
            </w:r>
          </w:p>
        </w:tc>
      </w:tr>
      <w:tr w:rsidR="00352FE8" w:rsidRPr="006C6B56" w14:paraId="10A15463" w14:textId="77777777" w:rsidTr="0035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14:paraId="4DB5CF58" w14:textId="77777777" w:rsidR="00352FE8" w:rsidRPr="006C6B56" w:rsidRDefault="00352FE8" w:rsidP="00467135">
            <w:r w:rsidRPr="006C6B56">
              <w:t>TOTAL</w:t>
            </w:r>
          </w:p>
        </w:tc>
        <w:tc>
          <w:tcPr>
            <w:tcW w:w="865" w:type="pct"/>
          </w:tcPr>
          <w:p w14:paraId="52E04127" w14:textId="77777777" w:rsidR="00352FE8" w:rsidRPr="006C6B56" w:rsidRDefault="00352FE8" w:rsidP="00467135">
            <w:pPr>
              <w:cnfStyle w:val="000000100000" w:firstRow="0" w:lastRow="0" w:firstColumn="0" w:lastColumn="0" w:oddVBand="0" w:evenVBand="0" w:oddHBand="1" w:evenHBand="0" w:firstRowFirstColumn="0" w:firstRowLastColumn="0" w:lastRowFirstColumn="0" w:lastRowLastColumn="0"/>
              <w:rPr>
                <w:b/>
              </w:rPr>
            </w:pPr>
            <w:r w:rsidRPr="006C6B56">
              <w:rPr>
                <w:b/>
              </w:rPr>
              <w:t>$</w:t>
            </w:r>
          </w:p>
        </w:tc>
        <w:tc>
          <w:tcPr>
            <w:tcW w:w="824" w:type="pct"/>
          </w:tcPr>
          <w:p w14:paraId="00305B60" w14:textId="77777777" w:rsidR="00352FE8" w:rsidRPr="006C6B56" w:rsidRDefault="00352FE8" w:rsidP="00467135">
            <w:pPr>
              <w:cnfStyle w:val="000000100000" w:firstRow="0" w:lastRow="0" w:firstColumn="0" w:lastColumn="0" w:oddVBand="0" w:evenVBand="0" w:oddHBand="1" w:evenHBand="0" w:firstRowFirstColumn="0" w:firstRowLastColumn="0" w:lastRowFirstColumn="0" w:lastRowLastColumn="0"/>
              <w:rPr>
                <w:b/>
              </w:rPr>
            </w:pPr>
            <w:r>
              <w:rPr>
                <w:b/>
              </w:rPr>
              <w:t>$</w:t>
            </w:r>
          </w:p>
        </w:tc>
        <w:tc>
          <w:tcPr>
            <w:tcW w:w="824" w:type="pct"/>
          </w:tcPr>
          <w:p w14:paraId="5A2E1C0F" w14:textId="77777777" w:rsidR="00352FE8" w:rsidRPr="006C6B56" w:rsidRDefault="00352FE8" w:rsidP="00467135">
            <w:pPr>
              <w:cnfStyle w:val="000000100000" w:firstRow="0" w:lastRow="0" w:firstColumn="0" w:lastColumn="0" w:oddVBand="0" w:evenVBand="0" w:oddHBand="1" w:evenHBand="0" w:firstRowFirstColumn="0" w:firstRowLastColumn="0" w:lastRowFirstColumn="0" w:lastRowLastColumn="0"/>
              <w:rPr>
                <w:b/>
              </w:rPr>
            </w:pPr>
            <w:r>
              <w:rPr>
                <w:b/>
              </w:rPr>
              <w:t>$</w:t>
            </w:r>
          </w:p>
        </w:tc>
        <w:tc>
          <w:tcPr>
            <w:tcW w:w="916" w:type="pct"/>
          </w:tcPr>
          <w:p w14:paraId="35F74F68" w14:textId="77777777" w:rsidR="00352FE8" w:rsidRPr="006C6B56" w:rsidRDefault="00352FE8" w:rsidP="00467135">
            <w:pPr>
              <w:cnfStyle w:val="000000100000" w:firstRow="0" w:lastRow="0" w:firstColumn="0" w:lastColumn="0" w:oddVBand="0" w:evenVBand="0" w:oddHBand="1" w:evenHBand="0" w:firstRowFirstColumn="0" w:firstRowLastColumn="0" w:lastRowFirstColumn="0" w:lastRowLastColumn="0"/>
              <w:rPr>
                <w:b/>
              </w:rPr>
            </w:pPr>
            <w:r>
              <w:rPr>
                <w:b/>
              </w:rPr>
              <w:t>$</w:t>
            </w:r>
          </w:p>
        </w:tc>
      </w:tr>
    </w:tbl>
    <w:p w14:paraId="5113AD57" w14:textId="150D2970" w:rsidR="008547BC" w:rsidRDefault="008547BC" w:rsidP="00654F67">
      <w:pPr>
        <w:pStyle w:val="Heading2"/>
        <w:rPr>
          <w:b w:val="0"/>
          <w:bCs/>
          <w:sz w:val="24"/>
          <w:szCs w:val="24"/>
        </w:rPr>
      </w:pPr>
      <w:bookmarkStart w:id="87" w:name="_Toc125025232"/>
      <w:r>
        <w:rPr>
          <w:b w:val="0"/>
          <w:bCs/>
          <w:sz w:val="24"/>
          <w:szCs w:val="24"/>
        </w:rPr>
        <w:lastRenderedPageBreak/>
        <w:t xml:space="preserve">Summary of Contingency </w:t>
      </w:r>
      <w:r w:rsidR="001B33DE">
        <w:rPr>
          <w:b w:val="0"/>
          <w:bCs/>
          <w:sz w:val="24"/>
          <w:szCs w:val="24"/>
        </w:rPr>
        <w:t>requirements</w:t>
      </w:r>
      <w:bookmarkEnd w:id="87"/>
    </w:p>
    <w:p w14:paraId="2A19C643" w14:textId="11BBA50D" w:rsidR="008547BC" w:rsidRPr="005C7018" w:rsidRDefault="001B33DE" w:rsidP="005C7018">
      <w:pPr>
        <w:pStyle w:val="BodyText"/>
        <w:rPr>
          <w:i/>
          <w:color w:val="808080" w:themeColor="background1" w:themeShade="80"/>
        </w:rPr>
      </w:pPr>
      <w:r w:rsidRPr="005C7018">
        <w:rPr>
          <w:i/>
          <w:color w:val="808080" w:themeColor="background1" w:themeShade="80"/>
        </w:rPr>
        <w:t xml:space="preserve">Provide a brief description of the contingency requirements, including </w:t>
      </w:r>
      <w:r w:rsidR="005C7018" w:rsidRPr="005C7018">
        <w:rPr>
          <w:i/>
          <w:color w:val="808080" w:themeColor="background1" w:themeShade="80"/>
        </w:rPr>
        <w:t>how amounts were determined.</w:t>
      </w:r>
    </w:p>
    <w:p w14:paraId="088338AE" w14:textId="0A243534" w:rsidR="003F7456" w:rsidRPr="004A4285" w:rsidRDefault="00F50426" w:rsidP="00654F67">
      <w:pPr>
        <w:pStyle w:val="Heading2"/>
        <w:rPr>
          <w:b w:val="0"/>
          <w:bCs/>
          <w:sz w:val="24"/>
          <w:szCs w:val="24"/>
        </w:rPr>
      </w:pPr>
      <w:bookmarkStart w:id="88" w:name="_Toc125025233"/>
      <w:r w:rsidRPr="004A4285">
        <w:rPr>
          <w:b w:val="0"/>
          <w:bCs/>
          <w:sz w:val="24"/>
          <w:szCs w:val="24"/>
        </w:rPr>
        <w:t>Ongoing O</w:t>
      </w:r>
      <w:r w:rsidR="003F7456" w:rsidRPr="004A4285">
        <w:rPr>
          <w:b w:val="0"/>
          <w:bCs/>
          <w:sz w:val="24"/>
          <w:szCs w:val="24"/>
        </w:rPr>
        <w:t>perational Costs</w:t>
      </w:r>
      <w:bookmarkEnd w:id="86"/>
      <w:bookmarkEnd w:id="88"/>
    </w:p>
    <w:p w14:paraId="2D221E3D" w14:textId="0580ADA9" w:rsidR="003F7456" w:rsidRPr="00F41573" w:rsidRDefault="0020093C" w:rsidP="003F7456">
      <w:pPr>
        <w:pStyle w:val="BodyText"/>
        <w:rPr>
          <w:i/>
          <w:color w:val="808080" w:themeColor="background1" w:themeShade="80"/>
        </w:rPr>
      </w:pPr>
      <w:r>
        <w:rPr>
          <w:i/>
          <w:color w:val="808080" w:themeColor="background1" w:themeShade="80"/>
        </w:rPr>
        <w:t>In contrast to the section above, t</w:t>
      </w:r>
      <w:r w:rsidR="00F50426">
        <w:rPr>
          <w:i/>
          <w:color w:val="808080" w:themeColor="background1" w:themeShade="80"/>
        </w:rPr>
        <w:t xml:space="preserve">his section should </w:t>
      </w:r>
      <w:r w:rsidR="005832F3">
        <w:rPr>
          <w:i/>
          <w:color w:val="808080" w:themeColor="background1" w:themeShade="80"/>
        </w:rPr>
        <w:t>detail</w:t>
      </w:r>
      <w:r w:rsidR="003F7456" w:rsidRPr="00F41573">
        <w:rPr>
          <w:i/>
          <w:color w:val="808080" w:themeColor="background1" w:themeShade="80"/>
        </w:rPr>
        <w:t xml:space="preserve"> any </w:t>
      </w:r>
      <w:r w:rsidR="003F7456" w:rsidRPr="001540BC">
        <w:rPr>
          <w:i/>
          <w:color w:val="808080" w:themeColor="background1" w:themeShade="80"/>
          <w:u w:val="single"/>
        </w:rPr>
        <w:t>ongoing operational</w:t>
      </w:r>
      <w:r w:rsidR="003F7456" w:rsidRPr="00F41573">
        <w:rPr>
          <w:i/>
          <w:color w:val="808080" w:themeColor="background1" w:themeShade="80"/>
        </w:rPr>
        <w:t xml:space="preserve"> costs that need to be considered as part of annual budget submissions</w:t>
      </w:r>
      <w:r w:rsidR="00760B76">
        <w:rPr>
          <w:i/>
          <w:color w:val="808080" w:themeColor="background1" w:themeShade="80"/>
        </w:rPr>
        <w:t xml:space="preserve">.  </w:t>
      </w:r>
      <w:r w:rsidR="00395C5C">
        <w:rPr>
          <w:i/>
          <w:color w:val="808080" w:themeColor="background1" w:themeShade="80"/>
        </w:rPr>
        <w:t>These are costs that will continue when the project is closed,</w:t>
      </w:r>
      <w:r w:rsidR="003F7456" w:rsidRPr="00F41573">
        <w:rPr>
          <w:i/>
          <w:color w:val="808080" w:themeColor="background1" w:themeShade="80"/>
        </w:rPr>
        <w:t xml:space="preserve"> specifically: </w:t>
      </w:r>
    </w:p>
    <w:p w14:paraId="10EED863" w14:textId="28C050B6" w:rsidR="003F7456" w:rsidRPr="00174DEB" w:rsidRDefault="003F7456" w:rsidP="006F2E21">
      <w:pPr>
        <w:pStyle w:val="ListParagraph"/>
        <w:numPr>
          <w:ilvl w:val="0"/>
          <w:numId w:val="15"/>
        </w:numPr>
        <w:spacing w:after="160" w:line="259" w:lineRule="auto"/>
        <w:contextualSpacing/>
        <w:rPr>
          <w:i/>
          <w:color w:val="808080" w:themeColor="background1" w:themeShade="80"/>
        </w:rPr>
      </w:pPr>
      <w:r w:rsidRPr="00174DEB">
        <w:rPr>
          <w:i/>
          <w:color w:val="808080" w:themeColor="background1" w:themeShade="80"/>
        </w:rPr>
        <w:t xml:space="preserve">Additional operational costs that will be incurred </w:t>
      </w:r>
      <w:r w:rsidR="0020093C">
        <w:rPr>
          <w:i/>
          <w:color w:val="808080" w:themeColor="background1" w:themeShade="80"/>
        </w:rPr>
        <w:t xml:space="preserve">as a </w:t>
      </w:r>
      <w:r w:rsidR="00FB3B42">
        <w:rPr>
          <w:i/>
          <w:color w:val="808080" w:themeColor="background1" w:themeShade="80"/>
        </w:rPr>
        <w:t>business-as-usual</w:t>
      </w:r>
      <w:r w:rsidR="0020093C">
        <w:rPr>
          <w:i/>
          <w:color w:val="808080" w:themeColor="background1" w:themeShade="80"/>
        </w:rPr>
        <w:t xml:space="preserve"> function such as</w:t>
      </w:r>
      <w:r>
        <w:rPr>
          <w:i/>
          <w:color w:val="808080" w:themeColor="background1" w:themeShade="80"/>
        </w:rPr>
        <w:t xml:space="preserve"> resources, training, licenses</w:t>
      </w:r>
      <w:r w:rsidR="00F50426">
        <w:rPr>
          <w:i/>
          <w:color w:val="808080" w:themeColor="background1" w:themeShade="80"/>
        </w:rPr>
        <w:t>, maintenance and support</w:t>
      </w:r>
      <w:r>
        <w:rPr>
          <w:i/>
          <w:color w:val="808080" w:themeColor="background1" w:themeShade="80"/>
        </w:rPr>
        <w:t xml:space="preserve"> </w:t>
      </w:r>
      <w:r w:rsidR="006433D0">
        <w:rPr>
          <w:i/>
          <w:color w:val="808080" w:themeColor="background1" w:themeShade="80"/>
        </w:rPr>
        <w:t>etc</w:t>
      </w:r>
      <w:r w:rsidR="00A6757F">
        <w:rPr>
          <w:i/>
          <w:color w:val="808080" w:themeColor="background1" w:themeShade="80"/>
        </w:rPr>
        <w:t>.</w:t>
      </w:r>
    </w:p>
    <w:p w14:paraId="571773D2" w14:textId="35C9DE4C" w:rsidR="003F7456" w:rsidRPr="00174DEB" w:rsidRDefault="003F7456" w:rsidP="006F2E21">
      <w:pPr>
        <w:pStyle w:val="ListParagraph"/>
        <w:numPr>
          <w:ilvl w:val="0"/>
          <w:numId w:val="15"/>
        </w:numPr>
        <w:spacing w:after="160" w:line="259" w:lineRule="auto"/>
        <w:contextualSpacing/>
        <w:rPr>
          <w:i/>
          <w:color w:val="808080" w:themeColor="background1" w:themeShade="80"/>
        </w:rPr>
      </w:pPr>
      <w:r w:rsidRPr="00174DEB">
        <w:rPr>
          <w:i/>
          <w:color w:val="808080" w:themeColor="background1" w:themeShade="80"/>
        </w:rPr>
        <w:t>Who will be responsible for the operational costs and associated funding required?</w:t>
      </w:r>
      <w:r w:rsidR="0020093C">
        <w:rPr>
          <w:i/>
          <w:color w:val="808080" w:themeColor="background1" w:themeShade="80"/>
        </w:rPr>
        <w:t xml:space="preserve"> Does the business owner a</w:t>
      </w:r>
      <w:r w:rsidR="00EC7A89">
        <w:rPr>
          <w:i/>
          <w:color w:val="808080" w:themeColor="background1" w:themeShade="80"/>
        </w:rPr>
        <w:t>c</w:t>
      </w:r>
      <w:r w:rsidR="0020093C">
        <w:rPr>
          <w:i/>
          <w:color w:val="808080" w:themeColor="background1" w:themeShade="80"/>
        </w:rPr>
        <w:t>knowledge these costs?</w:t>
      </w:r>
    </w:p>
    <w:p w14:paraId="39C3202C" w14:textId="77777777" w:rsidR="003F7456" w:rsidRPr="009E005A" w:rsidRDefault="003F7456" w:rsidP="003F7456"/>
    <w:tbl>
      <w:tblPr>
        <w:tblStyle w:val="GridTable4-Accent31"/>
        <w:tblW w:w="5000" w:type="pct"/>
        <w:tblLook w:val="04A0" w:firstRow="1" w:lastRow="0" w:firstColumn="1" w:lastColumn="0" w:noHBand="0" w:noVBand="1"/>
      </w:tblPr>
      <w:tblGrid>
        <w:gridCol w:w="2648"/>
        <w:gridCol w:w="1989"/>
        <w:gridCol w:w="2416"/>
        <w:gridCol w:w="1691"/>
        <w:gridCol w:w="1110"/>
      </w:tblGrid>
      <w:tr w:rsidR="0020093C" w14:paraId="286905C3" w14:textId="081225F1" w:rsidTr="00602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pct"/>
            <w:shd w:val="clear" w:color="auto" w:fill="51247A" w:themeFill="accent1"/>
          </w:tcPr>
          <w:p w14:paraId="0DB60C82" w14:textId="77777777" w:rsidR="0020093C" w:rsidRPr="00662AEB" w:rsidRDefault="0020093C" w:rsidP="008B55B2">
            <w:r w:rsidRPr="00662AEB">
              <w:t>Item</w:t>
            </w:r>
          </w:p>
        </w:tc>
        <w:tc>
          <w:tcPr>
            <w:tcW w:w="1009" w:type="pct"/>
            <w:shd w:val="clear" w:color="auto" w:fill="51247A" w:themeFill="accent1"/>
          </w:tcPr>
          <w:p w14:paraId="1C0A8682" w14:textId="6DC6B7F6" w:rsidR="0020093C" w:rsidRPr="00662AEB" w:rsidRDefault="0020093C">
            <w:pPr>
              <w:cnfStyle w:val="100000000000" w:firstRow="1" w:lastRow="0" w:firstColumn="0" w:lastColumn="0" w:oddVBand="0" w:evenVBand="0" w:oddHBand="0" w:evenHBand="0" w:firstRowFirstColumn="0" w:firstRowLastColumn="0" w:lastRowFirstColumn="0" w:lastRowLastColumn="0"/>
            </w:pPr>
            <w:r>
              <w:t xml:space="preserve">Business </w:t>
            </w:r>
            <w:r w:rsidRPr="00662AEB">
              <w:t>Owner</w:t>
            </w:r>
          </w:p>
        </w:tc>
        <w:tc>
          <w:tcPr>
            <w:tcW w:w="1226" w:type="pct"/>
            <w:shd w:val="clear" w:color="auto" w:fill="51247A" w:themeFill="accent1"/>
          </w:tcPr>
          <w:p w14:paraId="5AD6F44E" w14:textId="583A3F5F" w:rsidR="0020093C" w:rsidRPr="00662AEB" w:rsidRDefault="0020093C">
            <w:pPr>
              <w:cnfStyle w:val="100000000000" w:firstRow="1" w:lastRow="0" w:firstColumn="0" w:lastColumn="0" w:oddVBand="0" w:evenVBand="0" w:oddHBand="0" w:evenHBand="0" w:firstRowFirstColumn="0" w:firstRowLastColumn="0" w:lastRowFirstColumn="0" w:lastRowLastColumn="0"/>
            </w:pPr>
            <w:r>
              <w:t>Annual cost</w:t>
            </w:r>
          </w:p>
        </w:tc>
        <w:tc>
          <w:tcPr>
            <w:tcW w:w="858" w:type="pct"/>
            <w:shd w:val="clear" w:color="auto" w:fill="51247A" w:themeFill="accent1"/>
          </w:tcPr>
          <w:p w14:paraId="03672E54" w14:textId="58385728" w:rsidR="0020093C" w:rsidRPr="00662AEB" w:rsidRDefault="00602494" w:rsidP="008B55B2">
            <w:pPr>
              <w:cnfStyle w:val="100000000000" w:firstRow="1" w:lastRow="0" w:firstColumn="0" w:lastColumn="0" w:oddVBand="0" w:evenVBand="0" w:oddHBand="0" w:evenHBand="0" w:firstRowFirstColumn="0" w:firstRowLastColumn="0" w:lastRowFirstColumn="0" w:lastRowLastColumn="0"/>
            </w:pPr>
            <w:r>
              <w:t>$</w:t>
            </w:r>
            <w:r w:rsidR="0020093C">
              <w:t xml:space="preserve"> Source </w:t>
            </w:r>
          </w:p>
        </w:tc>
        <w:tc>
          <w:tcPr>
            <w:tcW w:w="563" w:type="pct"/>
            <w:shd w:val="clear" w:color="auto" w:fill="51247A" w:themeFill="accent1"/>
          </w:tcPr>
          <w:p w14:paraId="3B46464C" w14:textId="553A3231" w:rsidR="0020093C" w:rsidRDefault="0020093C" w:rsidP="008B55B2">
            <w:pPr>
              <w:cnfStyle w:val="100000000000" w:firstRow="1" w:lastRow="0" w:firstColumn="0" w:lastColumn="0" w:oddVBand="0" w:evenVBand="0" w:oddHBand="0" w:evenHBand="0" w:firstRowFirstColumn="0" w:firstRowLastColumn="0" w:lastRowFirstColumn="0" w:lastRowLastColumn="0"/>
            </w:pPr>
            <w:r>
              <w:t>Owner accepted</w:t>
            </w:r>
          </w:p>
        </w:tc>
      </w:tr>
      <w:tr w:rsidR="0020093C" w14:paraId="25F59AF3" w14:textId="1203B0D9" w:rsidTr="00602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pct"/>
          </w:tcPr>
          <w:p w14:paraId="600EDAFC" w14:textId="77777777" w:rsidR="0020093C" w:rsidRPr="00DF46E4" w:rsidRDefault="0020093C" w:rsidP="008B55B2">
            <w:pPr>
              <w:rPr>
                <w:b w:val="0"/>
              </w:rPr>
            </w:pPr>
            <w:r>
              <w:rPr>
                <w:b w:val="0"/>
              </w:rPr>
              <w:t>Item 1</w:t>
            </w:r>
          </w:p>
        </w:tc>
        <w:tc>
          <w:tcPr>
            <w:tcW w:w="1009" w:type="pct"/>
          </w:tcPr>
          <w:p w14:paraId="34F3EAE3" w14:textId="77777777" w:rsidR="0020093C" w:rsidRPr="00DF46E4" w:rsidRDefault="0020093C" w:rsidP="008B55B2">
            <w:pPr>
              <w:cnfStyle w:val="000000100000" w:firstRow="0" w:lastRow="0" w:firstColumn="0" w:lastColumn="0" w:oddVBand="0" w:evenVBand="0" w:oddHBand="1" w:evenHBand="0" w:firstRowFirstColumn="0" w:firstRowLastColumn="0" w:lastRowFirstColumn="0" w:lastRowLastColumn="0"/>
            </w:pPr>
          </w:p>
        </w:tc>
        <w:tc>
          <w:tcPr>
            <w:tcW w:w="1226" w:type="pct"/>
          </w:tcPr>
          <w:p w14:paraId="0C86CB2D" w14:textId="77777777" w:rsidR="0020093C" w:rsidRDefault="0020093C" w:rsidP="008B55B2">
            <w:pPr>
              <w:cnfStyle w:val="000000100000" w:firstRow="0" w:lastRow="0" w:firstColumn="0" w:lastColumn="0" w:oddVBand="0" w:evenVBand="0" w:oddHBand="1" w:evenHBand="0" w:firstRowFirstColumn="0" w:firstRowLastColumn="0" w:lastRowFirstColumn="0" w:lastRowLastColumn="0"/>
            </w:pPr>
            <w:r>
              <w:t>$</w:t>
            </w:r>
          </w:p>
        </w:tc>
        <w:tc>
          <w:tcPr>
            <w:tcW w:w="858" w:type="pct"/>
          </w:tcPr>
          <w:p w14:paraId="2A2D467B" w14:textId="77777777" w:rsidR="0020093C" w:rsidRDefault="0020093C" w:rsidP="008B55B2">
            <w:pPr>
              <w:cnfStyle w:val="000000100000" w:firstRow="0" w:lastRow="0" w:firstColumn="0" w:lastColumn="0" w:oddVBand="0" w:evenVBand="0" w:oddHBand="1" w:evenHBand="0" w:firstRowFirstColumn="0" w:firstRowLastColumn="0" w:lastRowFirstColumn="0" w:lastRowLastColumn="0"/>
            </w:pPr>
          </w:p>
        </w:tc>
        <w:sdt>
          <w:sdtPr>
            <w:rPr>
              <w:color w:val="2B579A"/>
              <w:shd w:val="clear" w:color="auto" w:fill="E6E6E6"/>
            </w:rPr>
            <w:id w:val="-1055004752"/>
            <w14:checkbox>
              <w14:checked w14:val="0"/>
              <w14:checkedState w14:val="2612" w14:font="MS Gothic"/>
              <w14:uncheckedState w14:val="2610" w14:font="MS Gothic"/>
            </w14:checkbox>
          </w:sdtPr>
          <w:sdtEndPr>
            <w:rPr>
              <w:color w:val="auto"/>
              <w:shd w:val="clear" w:color="auto" w:fill="auto"/>
            </w:rPr>
          </w:sdtEndPr>
          <w:sdtContent>
            <w:tc>
              <w:tcPr>
                <w:tcW w:w="563" w:type="pct"/>
              </w:tcPr>
              <w:p w14:paraId="32A42324" w14:textId="1C4F5D22" w:rsidR="0020093C" w:rsidRDefault="0020093C" w:rsidP="008B55B2">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20093C" w14:paraId="75F4297C" w14:textId="5DE4D94B" w:rsidTr="00602494">
        <w:tc>
          <w:tcPr>
            <w:cnfStyle w:val="001000000000" w:firstRow="0" w:lastRow="0" w:firstColumn="1" w:lastColumn="0" w:oddVBand="0" w:evenVBand="0" w:oddHBand="0" w:evenHBand="0" w:firstRowFirstColumn="0" w:firstRowLastColumn="0" w:lastRowFirstColumn="0" w:lastRowLastColumn="0"/>
            <w:tcW w:w="1344" w:type="pct"/>
          </w:tcPr>
          <w:p w14:paraId="5A4633F1" w14:textId="77777777" w:rsidR="0020093C" w:rsidRPr="00DF46E4" w:rsidRDefault="0020093C" w:rsidP="008B55B2">
            <w:pPr>
              <w:rPr>
                <w:b w:val="0"/>
              </w:rPr>
            </w:pPr>
            <w:r>
              <w:rPr>
                <w:b w:val="0"/>
              </w:rPr>
              <w:t>Item 2</w:t>
            </w:r>
          </w:p>
        </w:tc>
        <w:tc>
          <w:tcPr>
            <w:tcW w:w="1009" w:type="pct"/>
          </w:tcPr>
          <w:p w14:paraId="52439252" w14:textId="77777777" w:rsidR="0020093C" w:rsidRPr="00DF46E4" w:rsidRDefault="0020093C" w:rsidP="008B55B2">
            <w:pPr>
              <w:cnfStyle w:val="000000000000" w:firstRow="0" w:lastRow="0" w:firstColumn="0" w:lastColumn="0" w:oddVBand="0" w:evenVBand="0" w:oddHBand="0" w:evenHBand="0" w:firstRowFirstColumn="0" w:firstRowLastColumn="0" w:lastRowFirstColumn="0" w:lastRowLastColumn="0"/>
            </w:pPr>
          </w:p>
        </w:tc>
        <w:tc>
          <w:tcPr>
            <w:tcW w:w="1226" w:type="pct"/>
          </w:tcPr>
          <w:p w14:paraId="0551319A" w14:textId="77777777" w:rsidR="0020093C" w:rsidRDefault="0020093C" w:rsidP="008B55B2">
            <w:pPr>
              <w:cnfStyle w:val="000000000000" w:firstRow="0" w:lastRow="0" w:firstColumn="0" w:lastColumn="0" w:oddVBand="0" w:evenVBand="0" w:oddHBand="0" w:evenHBand="0" w:firstRowFirstColumn="0" w:firstRowLastColumn="0" w:lastRowFirstColumn="0" w:lastRowLastColumn="0"/>
            </w:pPr>
            <w:r>
              <w:t>$</w:t>
            </w:r>
          </w:p>
        </w:tc>
        <w:tc>
          <w:tcPr>
            <w:tcW w:w="858" w:type="pct"/>
          </w:tcPr>
          <w:p w14:paraId="16E8A44F" w14:textId="77777777" w:rsidR="0020093C" w:rsidRDefault="0020093C" w:rsidP="008B55B2">
            <w:pPr>
              <w:cnfStyle w:val="000000000000" w:firstRow="0" w:lastRow="0" w:firstColumn="0" w:lastColumn="0" w:oddVBand="0" w:evenVBand="0" w:oddHBand="0" w:evenHBand="0" w:firstRowFirstColumn="0" w:firstRowLastColumn="0" w:lastRowFirstColumn="0" w:lastRowLastColumn="0"/>
            </w:pPr>
          </w:p>
        </w:tc>
        <w:sdt>
          <w:sdtPr>
            <w:rPr>
              <w:color w:val="2B579A"/>
              <w:shd w:val="clear" w:color="auto" w:fill="E6E6E6"/>
            </w:rPr>
            <w:id w:val="14733907"/>
            <w14:checkbox>
              <w14:checked w14:val="0"/>
              <w14:checkedState w14:val="2612" w14:font="MS Gothic"/>
              <w14:uncheckedState w14:val="2610" w14:font="MS Gothic"/>
            </w14:checkbox>
          </w:sdtPr>
          <w:sdtEndPr>
            <w:rPr>
              <w:color w:val="auto"/>
              <w:shd w:val="clear" w:color="auto" w:fill="auto"/>
            </w:rPr>
          </w:sdtEndPr>
          <w:sdtContent>
            <w:tc>
              <w:tcPr>
                <w:tcW w:w="563" w:type="pct"/>
              </w:tcPr>
              <w:p w14:paraId="2F70FB72" w14:textId="4E53B97F" w:rsidR="0020093C" w:rsidRDefault="0020093C" w:rsidP="008B55B2">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0093C" w14:paraId="7DB8B7BD" w14:textId="1C6B1F28" w:rsidTr="00602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pct"/>
          </w:tcPr>
          <w:p w14:paraId="32E8827E" w14:textId="77777777" w:rsidR="0020093C" w:rsidRPr="006C6B56" w:rsidRDefault="0020093C" w:rsidP="008B55B2">
            <w:r w:rsidRPr="006C6B56">
              <w:t>TOTAL</w:t>
            </w:r>
          </w:p>
        </w:tc>
        <w:tc>
          <w:tcPr>
            <w:tcW w:w="1009" w:type="pct"/>
          </w:tcPr>
          <w:p w14:paraId="1CE2ECC6" w14:textId="77777777" w:rsidR="0020093C" w:rsidRPr="006C6B56" w:rsidRDefault="0020093C" w:rsidP="008B55B2">
            <w:pPr>
              <w:cnfStyle w:val="000000100000" w:firstRow="0" w:lastRow="0" w:firstColumn="0" w:lastColumn="0" w:oddVBand="0" w:evenVBand="0" w:oddHBand="1" w:evenHBand="0" w:firstRowFirstColumn="0" w:firstRowLastColumn="0" w:lastRowFirstColumn="0" w:lastRowLastColumn="0"/>
              <w:rPr>
                <w:b/>
              </w:rPr>
            </w:pPr>
          </w:p>
        </w:tc>
        <w:tc>
          <w:tcPr>
            <w:tcW w:w="1226" w:type="pct"/>
          </w:tcPr>
          <w:p w14:paraId="48A228F8" w14:textId="77777777" w:rsidR="0020093C" w:rsidRPr="006C6B56" w:rsidRDefault="0020093C" w:rsidP="008B55B2">
            <w:pPr>
              <w:cnfStyle w:val="000000100000" w:firstRow="0" w:lastRow="0" w:firstColumn="0" w:lastColumn="0" w:oddVBand="0" w:evenVBand="0" w:oddHBand="1" w:evenHBand="0" w:firstRowFirstColumn="0" w:firstRowLastColumn="0" w:lastRowFirstColumn="0" w:lastRowLastColumn="0"/>
              <w:rPr>
                <w:b/>
              </w:rPr>
            </w:pPr>
            <w:r w:rsidRPr="006C6B56">
              <w:rPr>
                <w:b/>
              </w:rPr>
              <w:t>$</w:t>
            </w:r>
          </w:p>
        </w:tc>
        <w:tc>
          <w:tcPr>
            <w:tcW w:w="858" w:type="pct"/>
          </w:tcPr>
          <w:p w14:paraId="100A7F0C" w14:textId="77777777" w:rsidR="0020093C" w:rsidRPr="006C6B56" w:rsidRDefault="0020093C" w:rsidP="008B55B2">
            <w:pPr>
              <w:cnfStyle w:val="000000100000" w:firstRow="0" w:lastRow="0" w:firstColumn="0" w:lastColumn="0" w:oddVBand="0" w:evenVBand="0" w:oddHBand="1" w:evenHBand="0" w:firstRowFirstColumn="0" w:firstRowLastColumn="0" w:lastRowFirstColumn="0" w:lastRowLastColumn="0"/>
              <w:rPr>
                <w:b/>
              </w:rPr>
            </w:pPr>
          </w:p>
        </w:tc>
        <w:sdt>
          <w:sdtPr>
            <w:rPr>
              <w:b/>
              <w:color w:val="2B579A"/>
              <w:shd w:val="clear" w:color="auto" w:fill="E6E6E6"/>
            </w:rPr>
            <w:id w:val="-293517898"/>
            <w14:checkbox>
              <w14:checked w14:val="0"/>
              <w14:checkedState w14:val="2612" w14:font="MS Gothic"/>
              <w14:uncheckedState w14:val="2610" w14:font="MS Gothic"/>
            </w14:checkbox>
          </w:sdtPr>
          <w:sdtContent>
            <w:tc>
              <w:tcPr>
                <w:tcW w:w="563" w:type="pct"/>
              </w:tcPr>
              <w:p w14:paraId="5496F3BB" w14:textId="01817CCE" w:rsidR="0020093C" w:rsidRPr="006C6B56" w:rsidRDefault="0020093C" w:rsidP="008B55B2">
                <w:pPr>
                  <w:cnfStyle w:val="000000100000" w:firstRow="0" w:lastRow="0" w:firstColumn="0" w:lastColumn="0" w:oddVBand="0" w:evenVBand="0" w:oddHBand="1" w:evenHBand="0" w:firstRowFirstColumn="0" w:firstRowLastColumn="0" w:lastRowFirstColumn="0" w:lastRowLastColumn="0"/>
                  <w:rPr>
                    <w:b/>
                  </w:rPr>
                </w:pPr>
                <w:r>
                  <w:rPr>
                    <w:rFonts w:ascii="MS Gothic" w:eastAsia="MS Gothic" w:hAnsi="MS Gothic" w:hint="eastAsia"/>
                    <w:b/>
                  </w:rPr>
                  <w:t>☐</w:t>
                </w:r>
              </w:p>
            </w:tc>
          </w:sdtContent>
        </w:sdt>
      </w:tr>
    </w:tbl>
    <w:p w14:paraId="7AA97361" w14:textId="3BF84ED2" w:rsidR="00833BA2" w:rsidRDefault="00833BA2" w:rsidP="00833BA2">
      <w:pPr>
        <w:pStyle w:val="Heading2"/>
      </w:pPr>
      <w:bookmarkStart w:id="89" w:name="_Toc125025234"/>
      <w:bookmarkStart w:id="90" w:name="_Toc2024413656"/>
      <w:r>
        <w:t>Procurement</w:t>
      </w:r>
      <w:bookmarkEnd w:id="89"/>
    </w:p>
    <w:bookmarkEnd w:id="90"/>
    <w:p w14:paraId="51BC4C8B" w14:textId="0953B14D" w:rsidR="00833BA2" w:rsidRPr="00FE285F" w:rsidRDefault="00833BA2" w:rsidP="00833BA2">
      <w:pPr>
        <w:rPr>
          <w:i/>
          <w:color w:val="808080" w:themeColor="background1" w:themeShade="80"/>
        </w:rPr>
      </w:pPr>
      <w:r w:rsidRPr="00FE285F">
        <w:rPr>
          <w:i/>
          <w:color w:val="808080" w:themeColor="background1" w:themeShade="80"/>
        </w:rPr>
        <w:t xml:space="preserve">ICT procurement must comply with the </w:t>
      </w:r>
      <w:hyperlink r:id="rId21" w:history="1">
        <w:r w:rsidRPr="00FE285F">
          <w:rPr>
            <w:i/>
            <w:color w:val="808080" w:themeColor="background1" w:themeShade="80"/>
          </w:rPr>
          <w:t>ICT Procurement Framework</w:t>
        </w:r>
      </w:hyperlink>
      <w:r w:rsidRPr="00FE285F">
        <w:rPr>
          <w:i/>
          <w:color w:val="808080" w:themeColor="background1" w:themeShade="80"/>
        </w:rPr>
        <w:t>.  An exemption may be required if you cannot comply with UQ’s procurement policy framework</w:t>
      </w:r>
      <w:r>
        <w:rPr>
          <w:i/>
          <w:color w:val="808080" w:themeColor="background1" w:themeShade="80"/>
        </w:rPr>
        <w:t xml:space="preserve">, </w:t>
      </w:r>
      <w:r w:rsidRPr="00FE285F">
        <w:rPr>
          <w:i/>
          <w:color w:val="808080" w:themeColor="background1" w:themeShade="80"/>
        </w:rPr>
        <w:t xml:space="preserve">(including contractors / consultants) </w:t>
      </w:r>
    </w:p>
    <w:p w14:paraId="3FD15786" w14:textId="5C9F72B5" w:rsidR="00833BA2" w:rsidRPr="000C6AF6" w:rsidRDefault="00833BA2" w:rsidP="00833BA2">
      <w:pPr>
        <w:pStyle w:val="BodyText"/>
        <w:rPr>
          <w:b/>
        </w:rPr>
      </w:pPr>
      <w:r>
        <w:t xml:space="preserve">This initiative has been advised to proceed with the following </w:t>
      </w:r>
      <w:r w:rsidRPr="000C6AF6">
        <w:t>procurement strategy</w:t>
      </w:r>
      <w:r>
        <w:t xml:space="preserve"> (delete where not applicable</w:t>
      </w:r>
      <w:r w:rsidR="005A7082">
        <w:t>; multiple options can be selected</w:t>
      </w:r>
      <w:r>
        <w:t>)</w:t>
      </w:r>
      <w:r w:rsidRPr="000C6AF6">
        <w:t>:</w:t>
      </w:r>
    </w:p>
    <w:p w14:paraId="5D178027" w14:textId="77777777" w:rsidR="00833BA2" w:rsidRDefault="00000000" w:rsidP="00833BA2">
      <w:pPr>
        <w:rPr>
          <w:iCs/>
        </w:rPr>
      </w:pPr>
      <w:sdt>
        <w:sdtPr>
          <w:rPr>
            <w:color w:val="2B579A"/>
            <w:shd w:val="clear" w:color="auto" w:fill="E6E6E6"/>
          </w:rPr>
          <w:id w:val="-1092154675"/>
          <w14:checkbox>
            <w14:checked w14:val="0"/>
            <w14:checkedState w14:val="2612" w14:font="MS Gothic"/>
            <w14:uncheckedState w14:val="2610" w14:font="MS Gothic"/>
          </w14:checkbox>
        </w:sdtPr>
        <w:sdtContent>
          <w:r w:rsidR="00833BA2" w:rsidRPr="000C6AF6">
            <w:rPr>
              <w:rFonts w:ascii="Segoe UI Symbol" w:hAnsi="Segoe UI Symbol" w:cs="Segoe UI Symbol"/>
              <w:iCs/>
            </w:rPr>
            <w:t>☐</w:t>
          </w:r>
        </w:sdtContent>
      </w:sdt>
      <w:r w:rsidR="00833BA2" w:rsidRPr="000C6AF6">
        <w:rPr>
          <w:iCs/>
        </w:rPr>
        <w:t xml:space="preserve"> Not Applicable – no ICT procurement   </w:t>
      </w:r>
    </w:p>
    <w:p w14:paraId="699C3527" w14:textId="77777777" w:rsidR="00833BA2" w:rsidRDefault="00000000" w:rsidP="00833BA2">
      <w:pPr>
        <w:rPr>
          <w:iCs/>
        </w:rPr>
      </w:pPr>
      <w:sdt>
        <w:sdtPr>
          <w:rPr>
            <w:color w:val="2B579A"/>
            <w:shd w:val="clear" w:color="auto" w:fill="E6E6E6"/>
          </w:rPr>
          <w:id w:val="-221290511"/>
          <w14:checkbox>
            <w14:checked w14:val="0"/>
            <w14:checkedState w14:val="2612" w14:font="MS Gothic"/>
            <w14:uncheckedState w14:val="2610" w14:font="MS Gothic"/>
          </w14:checkbox>
        </w:sdtPr>
        <w:sdtContent>
          <w:r w:rsidR="00833BA2" w:rsidRPr="000C6AF6">
            <w:rPr>
              <w:rFonts w:ascii="Segoe UI Symbol" w:hAnsi="Segoe UI Symbol" w:cs="Segoe UI Symbol"/>
              <w:iCs/>
            </w:rPr>
            <w:t>☐</w:t>
          </w:r>
        </w:sdtContent>
      </w:sdt>
      <w:r w:rsidR="00833BA2">
        <w:rPr>
          <w:iCs/>
        </w:rPr>
        <w:t xml:space="preserve"> </w:t>
      </w:r>
      <w:r w:rsidR="00833BA2" w:rsidRPr="000C6AF6">
        <w:rPr>
          <w:iCs/>
        </w:rPr>
        <w:t xml:space="preserve">Select a supplier from an Approved Supply Arrangement  </w:t>
      </w:r>
    </w:p>
    <w:p w14:paraId="28B002F8" w14:textId="77777777" w:rsidR="00833BA2" w:rsidRDefault="00000000" w:rsidP="00833BA2">
      <w:pPr>
        <w:rPr>
          <w:iCs/>
        </w:rPr>
      </w:pPr>
      <w:sdt>
        <w:sdtPr>
          <w:rPr>
            <w:color w:val="2B579A"/>
            <w:shd w:val="clear" w:color="auto" w:fill="E6E6E6"/>
          </w:rPr>
          <w:id w:val="191267479"/>
          <w14:checkbox>
            <w14:checked w14:val="0"/>
            <w14:checkedState w14:val="2612" w14:font="MS Gothic"/>
            <w14:uncheckedState w14:val="2610" w14:font="MS Gothic"/>
          </w14:checkbox>
        </w:sdtPr>
        <w:sdtContent>
          <w:r w:rsidR="00833BA2" w:rsidRPr="000C6AF6">
            <w:rPr>
              <w:rFonts w:ascii="Segoe UI Symbol" w:hAnsi="Segoe UI Symbol" w:cs="Segoe UI Symbol"/>
              <w:iCs/>
            </w:rPr>
            <w:t>☐</w:t>
          </w:r>
        </w:sdtContent>
      </w:sdt>
      <w:r w:rsidR="00833BA2">
        <w:rPr>
          <w:iCs/>
        </w:rPr>
        <w:t xml:space="preserve"> </w:t>
      </w:r>
      <w:r w:rsidR="00833BA2" w:rsidRPr="000C6AF6">
        <w:rPr>
          <w:iCs/>
        </w:rPr>
        <w:t>Obtain multiple quotes</w:t>
      </w:r>
      <w:r w:rsidR="00833BA2">
        <w:rPr>
          <w:iCs/>
        </w:rPr>
        <w:t xml:space="preserve">  </w:t>
      </w:r>
    </w:p>
    <w:p w14:paraId="036EA9DB" w14:textId="77777777" w:rsidR="00833BA2" w:rsidRDefault="00000000" w:rsidP="00833BA2">
      <w:pPr>
        <w:rPr>
          <w:iCs/>
        </w:rPr>
      </w:pPr>
      <w:sdt>
        <w:sdtPr>
          <w:rPr>
            <w:color w:val="2B579A"/>
            <w:shd w:val="clear" w:color="auto" w:fill="E6E6E6"/>
          </w:rPr>
          <w:id w:val="-380865358"/>
          <w14:checkbox>
            <w14:checked w14:val="0"/>
            <w14:checkedState w14:val="2612" w14:font="MS Gothic"/>
            <w14:uncheckedState w14:val="2610" w14:font="MS Gothic"/>
          </w14:checkbox>
        </w:sdtPr>
        <w:sdtContent>
          <w:r w:rsidR="00833BA2" w:rsidRPr="000C6AF6">
            <w:rPr>
              <w:rFonts w:ascii="Segoe UI Symbol" w:hAnsi="Segoe UI Symbol" w:cs="Segoe UI Symbol"/>
              <w:iCs/>
            </w:rPr>
            <w:t>☐</w:t>
          </w:r>
        </w:sdtContent>
      </w:sdt>
      <w:r w:rsidR="00833BA2">
        <w:rPr>
          <w:iCs/>
        </w:rPr>
        <w:t xml:space="preserve"> </w:t>
      </w:r>
      <w:r w:rsidR="00833BA2" w:rsidRPr="000C6AF6">
        <w:rPr>
          <w:iCs/>
        </w:rPr>
        <w:t xml:space="preserve">Undertake an EOI and/or RFQ / ITO process   </w:t>
      </w:r>
    </w:p>
    <w:p w14:paraId="4776EE28" w14:textId="54A5ABC6" w:rsidR="00833BA2" w:rsidRPr="000C6AF6" w:rsidRDefault="00000000" w:rsidP="00833BA2">
      <w:pPr>
        <w:rPr>
          <w:iCs/>
        </w:rPr>
      </w:pPr>
      <w:sdt>
        <w:sdtPr>
          <w:rPr>
            <w:color w:val="2B579A"/>
            <w:shd w:val="clear" w:color="auto" w:fill="E6E6E6"/>
          </w:rPr>
          <w:id w:val="-1609035848"/>
          <w14:checkbox>
            <w14:checked w14:val="0"/>
            <w14:checkedState w14:val="2612" w14:font="MS Gothic"/>
            <w14:uncheckedState w14:val="2610" w14:font="MS Gothic"/>
          </w14:checkbox>
        </w:sdtPr>
        <w:sdtContent>
          <w:r w:rsidR="00833BA2" w:rsidRPr="000C6AF6">
            <w:rPr>
              <w:rFonts w:ascii="Segoe UI Symbol" w:hAnsi="Segoe UI Symbol" w:cs="Segoe UI Symbol"/>
              <w:iCs/>
            </w:rPr>
            <w:t>☐</w:t>
          </w:r>
        </w:sdtContent>
      </w:sdt>
      <w:r w:rsidR="00CA5565">
        <w:rPr>
          <w:color w:val="2B579A"/>
          <w:shd w:val="clear" w:color="auto" w:fill="E6E6E6"/>
        </w:rPr>
        <w:t xml:space="preserve"> </w:t>
      </w:r>
      <w:r w:rsidR="00833BA2" w:rsidRPr="000C6AF6">
        <w:rPr>
          <w:iCs/>
        </w:rPr>
        <w:t xml:space="preserve">Direct negotiation with a known supplier (exemption required)     </w:t>
      </w:r>
    </w:p>
    <w:p w14:paraId="389B45D4" w14:textId="77777777" w:rsidR="00833BA2" w:rsidRDefault="00833BA2" w:rsidP="00833BA2">
      <w:pPr>
        <w:rPr>
          <w:iCs/>
        </w:rPr>
      </w:pPr>
    </w:p>
    <w:p w14:paraId="37D2B2ED" w14:textId="77777777" w:rsidR="00833BA2" w:rsidRPr="000C6AF6" w:rsidRDefault="00833BA2" w:rsidP="00833BA2">
      <w:pPr>
        <w:rPr>
          <w:iCs/>
        </w:rPr>
      </w:pPr>
      <w:r w:rsidRPr="000C6AF6">
        <w:rPr>
          <w:iCs/>
        </w:rPr>
        <w:t xml:space="preserve">Describe </w:t>
      </w:r>
      <w:r>
        <w:rPr>
          <w:iCs/>
        </w:rPr>
        <w:t>any progress underway</w:t>
      </w:r>
      <w:r w:rsidRPr="000C6AF6">
        <w:rPr>
          <w:iCs/>
        </w:rPr>
        <w:t>:</w:t>
      </w:r>
    </w:p>
    <w:p w14:paraId="26423F9A" w14:textId="63BD984F" w:rsidR="000015D0" w:rsidRPr="00654F67" w:rsidRDefault="008F4B74" w:rsidP="000015D0">
      <w:pPr>
        <w:pStyle w:val="Heading2"/>
      </w:pPr>
      <w:bookmarkStart w:id="91" w:name="_Toc627878024"/>
      <w:bookmarkStart w:id="92" w:name="_Toc125025235"/>
      <w:bookmarkEnd w:id="64"/>
      <w:r>
        <w:t xml:space="preserve">Constraints, </w:t>
      </w:r>
      <w:r w:rsidR="000015D0" w:rsidRPr="00654F67">
        <w:t>Assumptions and Dependencies</w:t>
      </w:r>
      <w:bookmarkEnd w:id="91"/>
      <w:bookmarkEnd w:id="92"/>
    </w:p>
    <w:p w14:paraId="568EB3B6" w14:textId="43E3E6A1" w:rsidR="000015D0" w:rsidRDefault="000015D0" w:rsidP="000015D0">
      <w:pPr>
        <w:rPr>
          <w:i/>
          <w:color w:val="808080" w:themeColor="background1" w:themeShade="80"/>
        </w:rPr>
      </w:pPr>
      <w:r w:rsidRPr="00B24F60">
        <w:rPr>
          <w:i/>
          <w:color w:val="808080" w:themeColor="background1" w:themeShade="80"/>
        </w:rPr>
        <w:t xml:space="preserve">Identify any critical </w:t>
      </w:r>
      <w:r w:rsidR="008F4B74">
        <w:rPr>
          <w:i/>
          <w:color w:val="808080" w:themeColor="background1" w:themeShade="80"/>
        </w:rPr>
        <w:t>constr</w:t>
      </w:r>
      <w:r w:rsidR="004F038F">
        <w:rPr>
          <w:i/>
          <w:color w:val="808080" w:themeColor="background1" w:themeShade="80"/>
        </w:rPr>
        <w:t xml:space="preserve">aints, </w:t>
      </w:r>
      <w:r w:rsidRPr="00B24F60">
        <w:rPr>
          <w:i/>
          <w:color w:val="808080" w:themeColor="background1" w:themeShade="80"/>
        </w:rPr>
        <w:t xml:space="preserve">assumptions and </w:t>
      </w:r>
      <w:r>
        <w:rPr>
          <w:i/>
          <w:color w:val="808080" w:themeColor="background1" w:themeShade="80"/>
        </w:rPr>
        <w:t xml:space="preserve">known </w:t>
      </w:r>
      <w:r w:rsidRPr="00B24F60">
        <w:rPr>
          <w:i/>
          <w:color w:val="808080" w:themeColor="background1" w:themeShade="80"/>
        </w:rPr>
        <w:t>dependencies</w:t>
      </w:r>
      <w:r>
        <w:rPr>
          <w:i/>
          <w:color w:val="808080" w:themeColor="background1" w:themeShade="80"/>
        </w:rPr>
        <w:t>.</w:t>
      </w:r>
      <w:r w:rsidR="001B3314" w:rsidRPr="001B3314">
        <w:rPr>
          <w:lang w:val="en-US"/>
        </w:rPr>
        <w:t xml:space="preserve"> </w:t>
      </w:r>
      <w:r w:rsidR="001B3314" w:rsidRPr="00E9414F">
        <w:rPr>
          <w:color w:val="808080" w:themeColor="background1" w:themeShade="80"/>
          <w:lang w:val="en-US"/>
        </w:rPr>
        <w:t>Business constraints describe limitations on the project flexibility to adopt a desired solution</w:t>
      </w:r>
      <w:r w:rsidR="001B3314" w:rsidRPr="00E9414F">
        <w:rPr>
          <w:i/>
          <w:color w:val="808080" w:themeColor="background1" w:themeShade="80"/>
        </w:rPr>
        <w:t xml:space="preserve">. </w:t>
      </w:r>
      <w:r w:rsidR="005E7BE6" w:rsidRPr="00E9414F">
        <w:rPr>
          <w:color w:val="808080" w:themeColor="background1" w:themeShade="80"/>
          <w:lang w:val="en-US"/>
        </w:rPr>
        <w:t>Technical constraints define architectural decisions, specify restrictions, and identify standards that must be adhered too</w:t>
      </w:r>
      <w:r w:rsidR="00A66902">
        <w:rPr>
          <w:i/>
          <w:color w:val="808080" w:themeColor="background1" w:themeShade="80"/>
        </w:rPr>
        <w:t>.</w:t>
      </w:r>
    </w:p>
    <w:p w14:paraId="3B9132DF" w14:textId="77777777" w:rsidR="000015D0" w:rsidRDefault="000015D0" w:rsidP="000015D0">
      <w:pPr>
        <w:rPr>
          <w:i/>
          <w:color w:val="808080" w:themeColor="background1" w:themeShade="80"/>
        </w:rPr>
      </w:pPr>
    </w:p>
    <w:p w14:paraId="6C2CDFCB" w14:textId="4C59621D" w:rsidR="00B46FFD" w:rsidRPr="00654F67" w:rsidRDefault="00B46FFD" w:rsidP="00654F67">
      <w:pPr>
        <w:pStyle w:val="Heading2"/>
      </w:pPr>
      <w:bookmarkStart w:id="93" w:name="_Toc1278346752"/>
      <w:bookmarkStart w:id="94" w:name="_Toc125025236"/>
      <w:r w:rsidRPr="00654F67">
        <w:t>Key Risk Review</w:t>
      </w:r>
      <w:bookmarkEnd w:id="93"/>
      <w:bookmarkEnd w:id="94"/>
    </w:p>
    <w:p w14:paraId="10926F54" w14:textId="4FB721CF" w:rsidR="00B46FFD" w:rsidRPr="00A2304A" w:rsidRDefault="00B46FFD" w:rsidP="00B46FFD">
      <w:pPr>
        <w:spacing w:after="160" w:line="259" w:lineRule="auto"/>
        <w:contextualSpacing/>
        <w:rPr>
          <w:i/>
          <w:color w:val="808080" w:themeColor="background1" w:themeShade="80"/>
        </w:rPr>
      </w:pPr>
      <w:r w:rsidRPr="00A2304A">
        <w:rPr>
          <w:i/>
          <w:color w:val="808080" w:themeColor="background1" w:themeShade="80"/>
        </w:rPr>
        <w:t xml:space="preserve">Articulate </w:t>
      </w:r>
      <w:r>
        <w:rPr>
          <w:i/>
          <w:color w:val="808080" w:themeColor="background1" w:themeShade="80"/>
        </w:rPr>
        <w:t xml:space="preserve">the top </w:t>
      </w:r>
      <w:r w:rsidRPr="00A2304A">
        <w:rPr>
          <w:i/>
          <w:color w:val="808080" w:themeColor="background1" w:themeShade="80"/>
        </w:rPr>
        <w:t>key</w:t>
      </w:r>
      <w:r>
        <w:rPr>
          <w:i/>
          <w:color w:val="808080" w:themeColor="background1" w:themeShade="80"/>
        </w:rPr>
        <w:t xml:space="preserve"> risks</w:t>
      </w:r>
      <w:r w:rsidRPr="00A2304A">
        <w:rPr>
          <w:i/>
          <w:color w:val="808080" w:themeColor="background1" w:themeShade="80"/>
        </w:rPr>
        <w:t xml:space="preserve"> identified</w:t>
      </w:r>
      <w:r>
        <w:rPr>
          <w:i/>
          <w:color w:val="808080" w:themeColor="background1" w:themeShade="80"/>
        </w:rPr>
        <w:t xml:space="preserve"> </w:t>
      </w:r>
      <w:r w:rsidRPr="00A2304A">
        <w:rPr>
          <w:i/>
          <w:color w:val="808080" w:themeColor="background1" w:themeShade="80"/>
        </w:rPr>
        <w:t xml:space="preserve">with reference to the </w:t>
      </w:r>
      <w:hyperlink r:id="rId22" w:history="1">
        <w:r w:rsidRPr="00911BBD">
          <w:rPr>
            <w:rStyle w:val="Hyperlink"/>
            <w:i/>
          </w:rPr>
          <w:t>Enterprise Risk Management Framework</w:t>
        </w:r>
      </w:hyperlink>
      <w:r w:rsidRPr="00A2304A">
        <w:rPr>
          <w:rStyle w:val="FootnoteReference"/>
          <w:i/>
          <w:color w:val="808080" w:themeColor="background1" w:themeShade="80"/>
        </w:rPr>
        <w:footnoteReference w:id="3"/>
      </w:r>
      <w:r w:rsidRPr="00A2304A">
        <w:rPr>
          <w:i/>
          <w:color w:val="808080" w:themeColor="background1" w:themeShade="80"/>
        </w:rPr>
        <w:t xml:space="preserve">. </w:t>
      </w:r>
      <w:r>
        <w:rPr>
          <w:i/>
          <w:color w:val="808080" w:themeColor="background1" w:themeShade="80"/>
        </w:rPr>
        <w:t xml:space="preserve">Generally, a risk analysis activity </w:t>
      </w:r>
      <w:r w:rsidRPr="00A2304A">
        <w:rPr>
          <w:i/>
          <w:color w:val="808080" w:themeColor="background1" w:themeShade="80"/>
        </w:rPr>
        <w:t xml:space="preserve">will be completed </w:t>
      </w:r>
      <w:r>
        <w:rPr>
          <w:i/>
          <w:color w:val="808080" w:themeColor="background1" w:themeShade="80"/>
        </w:rPr>
        <w:t>during the Initiating Phase and again at the commencement of the Delivery</w:t>
      </w:r>
      <w:r w:rsidRPr="00A2304A">
        <w:rPr>
          <w:i/>
          <w:color w:val="808080" w:themeColor="background1" w:themeShade="80"/>
        </w:rPr>
        <w:t xml:space="preserve"> phase.</w:t>
      </w:r>
      <w:r>
        <w:rPr>
          <w:i/>
          <w:color w:val="808080" w:themeColor="background1" w:themeShade="80"/>
        </w:rPr>
        <w:t xml:space="preserve"> </w:t>
      </w:r>
      <w:r w:rsidRPr="00A2304A">
        <w:rPr>
          <w:i/>
          <w:color w:val="808080" w:themeColor="background1" w:themeShade="80"/>
        </w:rPr>
        <w:t xml:space="preserve">  </w:t>
      </w:r>
    </w:p>
    <w:p w14:paraId="3A2B2FF0" w14:textId="25DACB01" w:rsidR="00ED662E" w:rsidRDefault="00ED662E" w:rsidP="00CD17C2">
      <w:pPr>
        <w:rPr>
          <w:i/>
        </w:rPr>
      </w:pPr>
    </w:p>
    <w:tbl>
      <w:tblPr>
        <w:tblStyle w:val="GridTable4-Accent31"/>
        <w:tblW w:w="9643" w:type="dxa"/>
        <w:jc w:val="center"/>
        <w:tblLook w:val="04A0" w:firstRow="1" w:lastRow="0" w:firstColumn="1" w:lastColumn="0" w:noHBand="0" w:noVBand="1"/>
      </w:tblPr>
      <w:tblGrid>
        <w:gridCol w:w="3684"/>
        <w:gridCol w:w="2529"/>
        <w:gridCol w:w="1710"/>
        <w:gridCol w:w="1720"/>
      </w:tblGrid>
      <w:tr w:rsidR="00FF4043" w:rsidRPr="008551A3" w14:paraId="0DA82D87" w14:textId="77777777" w:rsidTr="000C7F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4" w:type="dxa"/>
            <w:shd w:val="clear" w:color="auto" w:fill="51247A"/>
          </w:tcPr>
          <w:p w14:paraId="49CD878C" w14:textId="77777777" w:rsidR="00FF4043" w:rsidRPr="008551A3" w:rsidRDefault="00FF4043" w:rsidP="00A24F0E">
            <w:pPr>
              <w:spacing w:after="160" w:line="259" w:lineRule="auto"/>
              <w:rPr>
                <w:color w:val="auto"/>
              </w:rPr>
            </w:pPr>
            <w:r w:rsidRPr="008551A3">
              <w:rPr>
                <w:color w:val="auto"/>
              </w:rPr>
              <w:t>Risk</w:t>
            </w:r>
          </w:p>
        </w:tc>
        <w:tc>
          <w:tcPr>
            <w:tcW w:w="2529" w:type="dxa"/>
            <w:shd w:val="clear" w:color="auto" w:fill="51247A"/>
          </w:tcPr>
          <w:p w14:paraId="6CD5E3F8" w14:textId="77777777" w:rsidR="00FF4043" w:rsidRPr="008551A3" w:rsidRDefault="00FF4043" w:rsidP="00A24F0E">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551A3">
              <w:rPr>
                <w:color w:val="auto"/>
              </w:rPr>
              <w:t>Mitigation</w:t>
            </w:r>
          </w:p>
        </w:tc>
        <w:tc>
          <w:tcPr>
            <w:tcW w:w="1710" w:type="dxa"/>
            <w:shd w:val="clear" w:color="auto" w:fill="51247A"/>
          </w:tcPr>
          <w:p w14:paraId="64978053" w14:textId="77777777" w:rsidR="00FF4043" w:rsidRPr="008551A3" w:rsidRDefault="00FF4043" w:rsidP="00A24F0E">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551A3">
              <w:rPr>
                <w:color w:val="auto"/>
              </w:rPr>
              <w:t>Post Mitigation Likelihood</w:t>
            </w:r>
          </w:p>
        </w:tc>
        <w:tc>
          <w:tcPr>
            <w:tcW w:w="1720" w:type="dxa"/>
            <w:shd w:val="clear" w:color="auto" w:fill="51247A"/>
          </w:tcPr>
          <w:p w14:paraId="2322EB43" w14:textId="77777777" w:rsidR="00FF4043" w:rsidRPr="008551A3" w:rsidRDefault="00FF4043" w:rsidP="00A24F0E">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551A3">
              <w:rPr>
                <w:color w:val="auto"/>
              </w:rPr>
              <w:t>Post Mitigation Consequence</w:t>
            </w:r>
          </w:p>
        </w:tc>
      </w:tr>
      <w:tr w:rsidR="00FF4043" w:rsidRPr="008551A3" w14:paraId="2F4A66A1" w14:textId="77777777" w:rsidTr="000C7F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4" w:type="dxa"/>
          </w:tcPr>
          <w:p w14:paraId="07E752C3" w14:textId="4FC5B0F0" w:rsidR="00FF4043" w:rsidRPr="00CF4485" w:rsidRDefault="00390D68" w:rsidP="00A24F0E">
            <w:pPr>
              <w:spacing w:after="160" w:line="259" w:lineRule="auto"/>
              <w:rPr>
                <w:b w:val="0"/>
                <w:bCs w:val="0"/>
                <w:color w:val="BFBFBF" w:themeColor="background1" w:themeShade="BF"/>
              </w:rPr>
            </w:pPr>
            <w:r w:rsidRPr="00CF4485">
              <w:rPr>
                <w:b w:val="0"/>
                <w:bCs w:val="0"/>
                <w:color w:val="BFBFBF" w:themeColor="background1" w:themeShade="BF"/>
              </w:rPr>
              <w:t>i.e.</w:t>
            </w:r>
            <w:r w:rsidRPr="00CF4485">
              <w:rPr>
                <w:color w:val="BFBFBF" w:themeColor="background1" w:themeShade="BF"/>
              </w:rPr>
              <w:t>,</w:t>
            </w:r>
            <w:r w:rsidR="00FF4043" w:rsidRPr="00CF4485">
              <w:rPr>
                <w:b w:val="0"/>
                <w:bCs w:val="0"/>
                <w:color w:val="BFBFBF" w:themeColor="background1" w:themeShade="BF"/>
              </w:rPr>
              <w:t xml:space="preserve"> outcomes from Cyber security </w:t>
            </w:r>
            <w:r w:rsidR="00186C04" w:rsidRPr="00CF4485">
              <w:rPr>
                <w:b w:val="0"/>
                <w:bCs w:val="0"/>
                <w:color w:val="BFBFBF" w:themeColor="background1" w:themeShade="BF"/>
              </w:rPr>
              <w:t>checklist</w:t>
            </w:r>
          </w:p>
        </w:tc>
        <w:tc>
          <w:tcPr>
            <w:tcW w:w="2529" w:type="dxa"/>
          </w:tcPr>
          <w:p w14:paraId="505EB797" w14:textId="77777777" w:rsidR="00FF4043" w:rsidRPr="008551A3" w:rsidRDefault="00FF4043" w:rsidP="00A24F0E">
            <w:pPr>
              <w:spacing w:after="160" w:line="259" w:lineRule="auto"/>
              <w:cnfStyle w:val="000000100000" w:firstRow="0" w:lastRow="0" w:firstColumn="0" w:lastColumn="0" w:oddVBand="0" w:evenVBand="0" w:oddHBand="1" w:evenHBand="0" w:firstRowFirstColumn="0" w:firstRowLastColumn="0" w:lastRowFirstColumn="0" w:lastRowLastColumn="0"/>
            </w:pPr>
          </w:p>
        </w:tc>
        <w:sdt>
          <w:sdtPr>
            <w:rPr>
              <w:color w:val="2B579A"/>
              <w:shd w:val="clear" w:color="auto" w:fill="E6E6E6"/>
            </w:rPr>
            <w:alias w:val="Risk Likelihood"/>
            <w:tag w:val="Risk Likelihood"/>
            <w:id w:val="786084260"/>
            <w:placeholder>
              <w:docPart w:val="0A061C3F134D4318851630C1177A1E90"/>
            </w:placeholder>
            <w:showingPlcHdr/>
            <w:dropDownList>
              <w:listItem w:value="Choose an item."/>
              <w:listItem w:displayText="Very Low [1]" w:value="Very Low [1]"/>
              <w:listItem w:displayText="Low [2]" w:value="Low [2]"/>
              <w:listItem w:displayText="Medium [3]" w:value="Medium [3]"/>
              <w:listItem w:displayText="High [4]" w:value="High [4]"/>
              <w:listItem w:displayText="Very High [5]" w:value="Very High [5]"/>
            </w:dropDownList>
          </w:sdtPr>
          <w:sdtEndPr>
            <w:rPr>
              <w:color w:val="auto"/>
              <w:shd w:val="clear" w:color="auto" w:fill="auto"/>
            </w:rPr>
          </w:sdtEndPr>
          <w:sdtContent>
            <w:tc>
              <w:tcPr>
                <w:tcW w:w="1710" w:type="dxa"/>
              </w:tcPr>
              <w:p w14:paraId="5CB5F0E6" w14:textId="77777777" w:rsidR="00FF4043" w:rsidRPr="008551A3" w:rsidRDefault="00FF4043" w:rsidP="00A24F0E">
                <w:pPr>
                  <w:spacing w:after="160" w:line="259" w:lineRule="auto"/>
                  <w:cnfStyle w:val="000000100000" w:firstRow="0" w:lastRow="0" w:firstColumn="0" w:lastColumn="0" w:oddVBand="0" w:evenVBand="0" w:oddHBand="1" w:evenHBand="0" w:firstRowFirstColumn="0" w:firstRowLastColumn="0" w:lastRowFirstColumn="0" w:lastRowLastColumn="0"/>
                </w:pPr>
                <w:r w:rsidRPr="008551A3">
                  <w:t>Choose an item.</w:t>
                </w:r>
              </w:p>
            </w:tc>
          </w:sdtContent>
        </w:sdt>
        <w:sdt>
          <w:sdtPr>
            <w:rPr>
              <w:color w:val="2B579A"/>
              <w:shd w:val="clear" w:color="auto" w:fill="E6E6E6"/>
            </w:rPr>
            <w:alias w:val="Risk Consequence Rating"/>
            <w:tag w:val="Risk Consequence Rating"/>
            <w:id w:val="1028994029"/>
            <w:placeholder>
              <w:docPart w:val="04F017F3EAEC474E810EAD0029C4BC8B"/>
            </w:placeholder>
            <w:showingPlcHdr/>
            <w:dropDownList>
              <w:listItem w:value="Choose an item."/>
              <w:listItem w:displayText="Insignificant [1]" w:value="Insignificant [1]"/>
              <w:listItem w:displayText="Minor [2]" w:value="Minor [2]"/>
              <w:listItem w:displayText="Moderate [3]" w:value="Moderate [3]"/>
              <w:listItem w:displayText="Major [4]" w:value="Major [4]"/>
              <w:listItem w:displayText="Critical [5]" w:value="Critical [5]"/>
            </w:dropDownList>
          </w:sdtPr>
          <w:sdtEndPr>
            <w:rPr>
              <w:color w:val="auto"/>
              <w:shd w:val="clear" w:color="auto" w:fill="auto"/>
            </w:rPr>
          </w:sdtEndPr>
          <w:sdtContent>
            <w:tc>
              <w:tcPr>
                <w:tcW w:w="1720" w:type="dxa"/>
              </w:tcPr>
              <w:p w14:paraId="4AE7879D" w14:textId="77777777" w:rsidR="00FF4043" w:rsidRPr="008551A3" w:rsidRDefault="00FF4043" w:rsidP="00A24F0E">
                <w:pPr>
                  <w:spacing w:after="160" w:line="259" w:lineRule="auto"/>
                  <w:cnfStyle w:val="000000100000" w:firstRow="0" w:lastRow="0" w:firstColumn="0" w:lastColumn="0" w:oddVBand="0" w:evenVBand="0" w:oddHBand="1" w:evenHBand="0" w:firstRowFirstColumn="0" w:firstRowLastColumn="0" w:lastRowFirstColumn="0" w:lastRowLastColumn="0"/>
                </w:pPr>
                <w:r w:rsidRPr="008551A3">
                  <w:t>Choose an item.</w:t>
                </w:r>
              </w:p>
            </w:tc>
          </w:sdtContent>
        </w:sdt>
      </w:tr>
      <w:tr w:rsidR="00FF4043" w:rsidRPr="008551A3" w14:paraId="32C407EE" w14:textId="77777777" w:rsidTr="000C7F0F">
        <w:trPr>
          <w:jc w:val="center"/>
        </w:trPr>
        <w:tc>
          <w:tcPr>
            <w:cnfStyle w:val="001000000000" w:firstRow="0" w:lastRow="0" w:firstColumn="1" w:lastColumn="0" w:oddVBand="0" w:evenVBand="0" w:oddHBand="0" w:evenHBand="0" w:firstRowFirstColumn="0" w:firstRowLastColumn="0" w:lastRowFirstColumn="0" w:lastRowLastColumn="0"/>
            <w:tcW w:w="3684" w:type="dxa"/>
          </w:tcPr>
          <w:p w14:paraId="54500B19" w14:textId="66C4F2B6" w:rsidR="00FF4043" w:rsidRPr="00CF4485" w:rsidRDefault="00390D68" w:rsidP="00A24F0E">
            <w:pPr>
              <w:spacing w:after="160" w:line="259" w:lineRule="auto"/>
              <w:rPr>
                <w:b w:val="0"/>
                <w:bCs w:val="0"/>
                <w:color w:val="BFBFBF" w:themeColor="background1" w:themeShade="BF"/>
              </w:rPr>
            </w:pPr>
            <w:r w:rsidRPr="00CF4485">
              <w:rPr>
                <w:b w:val="0"/>
                <w:bCs w:val="0"/>
                <w:color w:val="BFBFBF" w:themeColor="background1" w:themeShade="BF"/>
              </w:rPr>
              <w:t>i.e.</w:t>
            </w:r>
            <w:r w:rsidRPr="00CF4485">
              <w:rPr>
                <w:color w:val="BFBFBF" w:themeColor="background1" w:themeShade="BF"/>
              </w:rPr>
              <w:t>,</w:t>
            </w:r>
            <w:r w:rsidR="00FF4043" w:rsidRPr="00CF4485">
              <w:rPr>
                <w:b w:val="0"/>
                <w:bCs w:val="0"/>
                <w:color w:val="BFBFBF" w:themeColor="background1" w:themeShade="BF"/>
              </w:rPr>
              <w:t xml:space="preserve"> Delays in </w:t>
            </w:r>
            <w:r w:rsidR="00FF4043" w:rsidRPr="00CF4485">
              <w:rPr>
                <w:b w:val="0"/>
                <w:bCs w:val="0"/>
                <w:color w:val="BFBFBF" w:themeColor="background1" w:themeShade="BF"/>
              </w:rPr>
              <w:lastRenderedPageBreak/>
              <w:t>recruitment/resourcing/procurement</w:t>
            </w:r>
          </w:p>
        </w:tc>
        <w:tc>
          <w:tcPr>
            <w:tcW w:w="2529" w:type="dxa"/>
          </w:tcPr>
          <w:p w14:paraId="1DC6AB68" w14:textId="77777777" w:rsidR="00FF4043" w:rsidRPr="008551A3" w:rsidRDefault="00FF4043" w:rsidP="00A24F0E">
            <w:pPr>
              <w:spacing w:after="160" w:line="259" w:lineRule="auto"/>
              <w:cnfStyle w:val="000000000000" w:firstRow="0" w:lastRow="0" w:firstColumn="0" w:lastColumn="0" w:oddVBand="0" w:evenVBand="0" w:oddHBand="0" w:evenHBand="0" w:firstRowFirstColumn="0" w:firstRowLastColumn="0" w:lastRowFirstColumn="0" w:lastRowLastColumn="0"/>
            </w:pPr>
          </w:p>
        </w:tc>
        <w:sdt>
          <w:sdtPr>
            <w:rPr>
              <w:color w:val="2B579A"/>
              <w:shd w:val="clear" w:color="auto" w:fill="E6E6E6"/>
            </w:rPr>
            <w:alias w:val="Risk Likelihood"/>
            <w:tag w:val="Risk Likelihood"/>
            <w:id w:val="-2106878468"/>
            <w:placeholder>
              <w:docPart w:val="0F4937D14CD2458988FDD0C1CB279172"/>
            </w:placeholder>
            <w:showingPlcHdr/>
            <w:dropDownList>
              <w:listItem w:value="Choose an item."/>
              <w:listItem w:displayText="Very Low [1]" w:value="Very Low [1]"/>
              <w:listItem w:displayText="Low [2]" w:value="Low [2]"/>
              <w:listItem w:displayText="Medium [3]" w:value="Medium [3]"/>
              <w:listItem w:displayText="High [4]" w:value="High [4]"/>
              <w:listItem w:displayText="Very High [5]" w:value="Very High [5]"/>
            </w:dropDownList>
          </w:sdtPr>
          <w:sdtEndPr>
            <w:rPr>
              <w:color w:val="auto"/>
              <w:shd w:val="clear" w:color="auto" w:fill="auto"/>
            </w:rPr>
          </w:sdtEndPr>
          <w:sdtContent>
            <w:tc>
              <w:tcPr>
                <w:tcW w:w="1710" w:type="dxa"/>
              </w:tcPr>
              <w:p w14:paraId="69AA68C7" w14:textId="77777777" w:rsidR="00FF4043" w:rsidRPr="008551A3" w:rsidRDefault="00FF4043" w:rsidP="00A24F0E">
                <w:pPr>
                  <w:spacing w:after="160" w:line="259" w:lineRule="auto"/>
                  <w:cnfStyle w:val="000000000000" w:firstRow="0" w:lastRow="0" w:firstColumn="0" w:lastColumn="0" w:oddVBand="0" w:evenVBand="0" w:oddHBand="0" w:evenHBand="0" w:firstRowFirstColumn="0" w:firstRowLastColumn="0" w:lastRowFirstColumn="0" w:lastRowLastColumn="0"/>
                </w:pPr>
                <w:r w:rsidRPr="008551A3">
                  <w:t>Choose an item.</w:t>
                </w:r>
              </w:p>
            </w:tc>
          </w:sdtContent>
        </w:sdt>
        <w:sdt>
          <w:sdtPr>
            <w:rPr>
              <w:color w:val="2B579A"/>
              <w:shd w:val="clear" w:color="auto" w:fill="E6E6E6"/>
            </w:rPr>
            <w:alias w:val="Risk Consequence Rating"/>
            <w:tag w:val="Risk Consequence Rating"/>
            <w:id w:val="1206753096"/>
            <w:placeholder>
              <w:docPart w:val="B14672C9BD234908870F0CD7267CD4FA"/>
            </w:placeholder>
            <w:showingPlcHdr/>
            <w:dropDownList>
              <w:listItem w:value="Choose an item."/>
              <w:listItem w:displayText="Insignificant [1]" w:value="Insignificant [1]"/>
              <w:listItem w:displayText="Minor [2]" w:value="Minor [2]"/>
              <w:listItem w:displayText="Moderate [3]" w:value="Moderate [3]"/>
              <w:listItem w:displayText="Major [4]" w:value="Major [4]"/>
              <w:listItem w:displayText="Critical [5]" w:value="Critical [5]"/>
            </w:dropDownList>
          </w:sdtPr>
          <w:sdtEndPr>
            <w:rPr>
              <w:color w:val="auto"/>
              <w:shd w:val="clear" w:color="auto" w:fill="auto"/>
            </w:rPr>
          </w:sdtEndPr>
          <w:sdtContent>
            <w:tc>
              <w:tcPr>
                <w:tcW w:w="1720" w:type="dxa"/>
              </w:tcPr>
              <w:p w14:paraId="49829CBE" w14:textId="77777777" w:rsidR="00FF4043" w:rsidRPr="008551A3" w:rsidRDefault="00FF4043" w:rsidP="00A24F0E">
                <w:pPr>
                  <w:spacing w:after="160" w:line="259" w:lineRule="auto"/>
                  <w:cnfStyle w:val="000000000000" w:firstRow="0" w:lastRow="0" w:firstColumn="0" w:lastColumn="0" w:oddVBand="0" w:evenVBand="0" w:oddHBand="0" w:evenHBand="0" w:firstRowFirstColumn="0" w:firstRowLastColumn="0" w:lastRowFirstColumn="0" w:lastRowLastColumn="0"/>
                </w:pPr>
                <w:r w:rsidRPr="008551A3">
                  <w:t>Choose an item.</w:t>
                </w:r>
              </w:p>
            </w:tc>
          </w:sdtContent>
        </w:sdt>
      </w:tr>
      <w:tr w:rsidR="00FF4043" w:rsidRPr="008551A3" w14:paraId="5B87B33A" w14:textId="77777777" w:rsidTr="000C7F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4" w:type="dxa"/>
          </w:tcPr>
          <w:p w14:paraId="2571064F" w14:textId="303ADC0A" w:rsidR="00FF4043" w:rsidRPr="00CF4485" w:rsidRDefault="00390D68" w:rsidP="00A24F0E">
            <w:pPr>
              <w:spacing w:after="160" w:line="259" w:lineRule="auto"/>
              <w:rPr>
                <w:b w:val="0"/>
                <w:bCs w:val="0"/>
                <w:color w:val="BFBFBF" w:themeColor="background1" w:themeShade="BF"/>
              </w:rPr>
            </w:pPr>
            <w:r w:rsidRPr="00CF4485">
              <w:rPr>
                <w:b w:val="0"/>
                <w:bCs w:val="0"/>
                <w:color w:val="BFBFBF" w:themeColor="background1" w:themeShade="BF"/>
              </w:rPr>
              <w:t>i.e.</w:t>
            </w:r>
            <w:r w:rsidRPr="00CF4485">
              <w:rPr>
                <w:color w:val="BFBFBF" w:themeColor="background1" w:themeShade="BF"/>
              </w:rPr>
              <w:t>,</w:t>
            </w:r>
            <w:r w:rsidR="00FF4043" w:rsidRPr="00CF4485">
              <w:rPr>
                <w:b w:val="0"/>
                <w:bCs w:val="0"/>
                <w:color w:val="BFBFBF" w:themeColor="background1" w:themeShade="BF"/>
              </w:rPr>
              <w:t xml:space="preserve"> Business continuity if new solution becomes unavailable for a period</w:t>
            </w:r>
          </w:p>
        </w:tc>
        <w:tc>
          <w:tcPr>
            <w:tcW w:w="2529" w:type="dxa"/>
          </w:tcPr>
          <w:p w14:paraId="7C0BDE29" w14:textId="77777777" w:rsidR="00FF4043" w:rsidRPr="008551A3" w:rsidRDefault="00FF4043" w:rsidP="00A24F0E">
            <w:pPr>
              <w:spacing w:after="160" w:line="259" w:lineRule="auto"/>
              <w:cnfStyle w:val="000000100000" w:firstRow="0" w:lastRow="0" w:firstColumn="0" w:lastColumn="0" w:oddVBand="0" w:evenVBand="0" w:oddHBand="1" w:evenHBand="0" w:firstRowFirstColumn="0" w:firstRowLastColumn="0" w:lastRowFirstColumn="0" w:lastRowLastColumn="0"/>
            </w:pPr>
          </w:p>
        </w:tc>
        <w:sdt>
          <w:sdtPr>
            <w:rPr>
              <w:color w:val="2B579A"/>
              <w:shd w:val="clear" w:color="auto" w:fill="E6E6E6"/>
            </w:rPr>
            <w:alias w:val="Risk Likelihood"/>
            <w:tag w:val="Risk Likelihood"/>
            <w:id w:val="-36974723"/>
            <w:placeholder>
              <w:docPart w:val="D3FFFFC55A674E5FAEBA1C6C97A62A7F"/>
            </w:placeholder>
            <w:showingPlcHdr/>
            <w:dropDownList>
              <w:listItem w:value="Choose an item."/>
              <w:listItem w:displayText="Very Low [1]" w:value="Very Low [1]"/>
              <w:listItem w:displayText="Low [2]" w:value="Low [2]"/>
              <w:listItem w:displayText="Medium [3]" w:value="Medium [3]"/>
              <w:listItem w:displayText="High [4]" w:value="High [4]"/>
              <w:listItem w:displayText="Very High [5]" w:value="Very High [5]"/>
            </w:dropDownList>
          </w:sdtPr>
          <w:sdtEndPr>
            <w:rPr>
              <w:color w:val="auto"/>
              <w:shd w:val="clear" w:color="auto" w:fill="auto"/>
            </w:rPr>
          </w:sdtEndPr>
          <w:sdtContent>
            <w:tc>
              <w:tcPr>
                <w:tcW w:w="1710" w:type="dxa"/>
              </w:tcPr>
              <w:p w14:paraId="6E56C673" w14:textId="77777777" w:rsidR="00FF4043" w:rsidRPr="008551A3" w:rsidRDefault="00FF4043" w:rsidP="00A24F0E">
                <w:pPr>
                  <w:spacing w:after="160" w:line="259" w:lineRule="auto"/>
                  <w:cnfStyle w:val="000000100000" w:firstRow="0" w:lastRow="0" w:firstColumn="0" w:lastColumn="0" w:oddVBand="0" w:evenVBand="0" w:oddHBand="1" w:evenHBand="0" w:firstRowFirstColumn="0" w:firstRowLastColumn="0" w:lastRowFirstColumn="0" w:lastRowLastColumn="0"/>
                </w:pPr>
                <w:r w:rsidRPr="008551A3">
                  <w:t>Choose an item.</w:t>
                </w:r>
              </w:p>
            </w:tc>
          </w:sdtContent>
        </w:sdt>
        <w:sdt>
          <w:sdtPr>
            <w:rPr>
              <w:color w:val="2B579A"/>
              <w:shd w:val="clear" w:color="auto" w:fill="E6E6E6"/>
            </w:rPr>
            <w:alias w:val="Risk Consequence Rating"/>
            <w:tag w:val="Risk Consequence Rating"/>
            <w:id w:val="1650551977"/>
            <w:placeholder>
              <w:docPart w:val="EB6C52871B7B45E8B170C43B9B9F1ED8"/>
            </w:placeholder>
            <w:showingPlcHdr/>
            <w:dropDownList>
              <w:listItem w:value="Choose an item."/>
              <w:listItem w:displayText="Insignificant [1]" w:value="Insignificant [1]"/>
              <w:listItem w:displayText="Minor [2]" w:value="Minor [2]"/>
              <w:listItem w:displayText="Moderate [3]" w:value="Moderate [3]"/>
              <w:listItem w:displayText="Major [4]" w:value="Major [4]"/>
              <w:listItem w:displayText="Critical [5]" w:value="Critical [5]"/>
            </w:dropDownList>
          </w:sdtPr>
          <w:sdtEndPr>
            <w:rPr>
              <w:color w:val="auto"/>
              <w:shd w:val="clear" w:color="auto" w:fill="auto"/>
            </w:rPr>
          </w:sdtEndPr>
          <w:sdtContent>
            <w:tc>
              <w:tcPr>
                <w:tcW w:w="1720" w:type="dxa"/>
              </w:tcPr>
              <w:p w14:paraId="120817DA" w14:textId="77777777" w:rsidR="00FF4043" w:rsidRPr="008551A3" w:rsidRDefault="00FF4043" w:rsidP="00A24F0E">
                <w:pPr>
                  <w:spacing w:after="160" w:line="259" w:lineRule="auto"/>
                  <w:cnfStyle w:val="000000100000" w:firstRow="0" w:lastRow="0" w:firstColumn="0" w:lastColumn="0" w:oddVBand="0" w:evenVBand="0" w:oddHBand="1" w:evenHBand="0" w:firstRowFirstColumn="0" w:firstRowLastColumn="0" w:lastRowFirstColumn="0" w:lastRowLastColumn="0"/>
                </w:pPr>
                <w:r w:rsidRPr="008551A3">
                  <w:t>Choose an item.</w:t>
                </w:r>
              </w:p>
            </w:tc>
          </w:sdtContent>
        </w:sdt>
      </w:tr>
      <w:tr w:rsidR="00FF4043" w:rsidRPr="008551A3" w14:paraId="4131192D" w14:textId="77777777" w:rsidTr="000C7F0F">
        <w:trPr>
          <w:jc w:val="center"/>
        </w:trPr>
        <w:tc>
          <w:tcPr>
            <w:cnfStyle w:val="001000000000" w:firstRow="0" w:lastRow="0" w:firstColumn="1" w:lastColumn="0" w:oddVBand="0" w:evenVBand="0" w:oddHBand="0" w:evenHBand="0" w:firstRowFirstColumn="0" w:firstRowLastColumn="0" w:lastRowFirstColumn="0" w:lastRowLastColumn="0"/>
            <w:tcW w:w="3684" w:type="dxa"/>
          </w:tcPr>
          <w:p w14:paraId="7FF39846" w14:textId="64145C6C" w:rsidR="00FF4043" w:rsidRPr="00CF4485" w:rsidRDefault="00390D68" w:rsidP="00A24F0E">
            <w:pPr>
              <w:spacing w:after="160" w:line="259" w:lineRule="auto"/>
              <w:rPr>
                <w:b w:val="0"/>
                <w:bCs w:val="0"/>
                <w:color w:val="BFBFBF" w:themeColor="background1" w:themeShade="BF"/>
              </w:rPr>
            </w:pPr>
            <w:r w:rsidRPr="00CF4485">
              <w:rPr>
                <w:b w:val="0"/>
                <w:bCs w:val="0"/>
                <w:color w:val="BFBFBF" w:themeColor="background1" w:themeShade="BF"/>
              </w:rPr>
              <w:t>i.e.</w:t>
            </w:r>
            <w:r w:rsidRPr="00CF4485">
              <w:rPr>
                <w:color w:val="BFBFBF" w:themeColor="background1" w:themeShade="BF"/>
              </w:rPr>
              <w:t>,</w:t>
            </w:r>
            <w:r w:rsidR="00FF4043" w:rsidRPr="00CF4485">
              <w:rPr>
                <w:b w:val="0"/>
                <w:bCs w:val="0"/>
                <w:color w:val="BFBFBF" w:themeColor="background1" w:themeShade="BF"/>
              </w:rPr>
              <w:t xml:space="preserve"> Delays in availability of ITS technical staff </w:t>
            </w:r>
          </w:p>
        </w:tc>
        <w:tc>
          <w:tcPr>
            <w:tcW w:w="2529" w:type="dxa"/>
          </w:tcPr>
          <w:p w14:paraId="3F25BE53" w14:textId="77777777" w:rsidR="00FF4043" w:rsidRPr="008551A3" w:rsidRDefault="00FF4043" w:rsidP="00A24F0E">
            <w:pPr>
              <w:spacing w:after="160" w:line="259" w:lineRule="auto"/>
              <w:cnfStyle w:val="000000000000" w:firstRow="0" w:lastRow="0" w:firstColumn="0" w:lastColumn="0" w:oddVBand="0" w:evenVBand="0" w:oddHBand="0" w:evenHBand="0" w:firstRowFirstColumn="0" w:firstRowLastColumn="0" w:lastRowFirstColumn="0" w:lastRowLastColumn="0"/>
            </w:pPr>
          </w:p>
        </w:tc>
        <w:sdt>
          <w:sdtPr>
            <w:rPr>
              <w:color w:val="2B579A"/>
              <w:shd w:val="clear" w:color="auto" w:fill="E6E6E6"/>
            </w:rPr>
            <w:alias w:val="Risk Likelihood"/>
            <w:tag w:val="Risk Likelihood"/>
            <w:id w:val="-310629076"/>
            <w:placeholder>
              <w:docPart w:val="62A48FEC20204E0CA36BB1FC80548BC4"/>
            </w:placeholder>
            <w:showingPlcHdr/>
            <w:dropDownList>
              <w:listItem w:value="Choose an item."/>
              <w:listItem w:displayText="Very Low [1]" w:value="Very Low [1]"/>
              <w:listItem w:displayText="Low [2]" w:value="Low [2]"/>
              <w:listItem w:displayText="Medium [3]" w:value="Medium [3]"/>
              <w:listItem w:displayText="High [4]" w:value="High [4]"/>
              <w:listItem w:displayText="Very High [5]" w:value="Very High [5]"/>
            </w:dropDownList>
          </w:sdtPr>
          <w:sdtEndPr>
            <w:rPr>
              <w:color w:val="auto"/>
              <w:shd w:val="clear" w:color="auto" w:fill="auto"/>
            </w:rPr>
          </w:sdtEndPr>
          <w:sdtContent>
            <w:tc>
              <w:tcPr>
                <w:tcW w:w="1710" w:type="dxa"/>
              </w:tcPr>
              <w:p w14:paraId="26034A99" w14:textId="77777777" w:rsidR="00FF4043" w:rsidRPr="008551A3" w:rsidRDefault="00FF4043" w:rsidP="00A24F0E">
                <w:pPr>
                  <w:spacing w:after="160" w:line="259" w:lineRule="auto"/>
                  <w:cnfStyle w:val="000000000000" w:firstRow="0" w:lastRow="0" w:firstColumn="0" w:lastColumn="0" w:oddVBand="0" w:evenVBand="0" w:oddHBand="0" w:evenHBand="0" w:firstRowFirstColumn="0" w:firstRowLastColumn="0" w:lastRowFirstColumn="0" w:lastRowLastColumn="0"/>
                </w:pPr>
                <w:r w:rsidRPr="008551A3">
                  <w:t>Choose an item.</w:t>
                </w:r>
              </w:p>
            </w:tc>
          </w:sdtContent>
        </w:sdt>
        <w:sdt>
          <w:sdtPr>
            <w:rPr>
              <w:color w:val="2B579A"/>
              <w:shd w:val="clear" w:color="auto" w:fill="E6E6E6"/>
            </w:rPr>
            <w:alias w:val="Risk Consequence Rating"/>
            <w:tag w:val="Risk Consequence Rating"/>
            <w:id w:val="930090071"/>
            <w:placeholder>
              <w:docPart w:val="34FC3B9CFE2443D8A782C59D4C54C80A"/>
            </w:placeholder>
            <w:showingPlcHdr/>
            <w:dropDownList>
              <w:listItem w:value="Choose an item."/>
              <w:listItem w:displayText="Insignificant [1]" w:value="Insignificant [1]"/>
              <w:listItem w:displayText="Minor [2]" w:value="Minor [2]"/>
              <w:listItem w:displayText="Moderate [3]" w:value="Moderate [3]"/>
              <w:listItem w:displayText="Major [4]" w:value="Major [4]"/>
              <w:listItem w:displayText="Critical [5]" w:value="Critical [5]"/>
            </w:dropDownList>
          </w:sdtPr>
          <w:sdtEndPr>
            <w:rPr>
              <w:color w:val="auto"/>
              <w:shd w:val="clear" w:color="auto" w:fill="auto"/>
            </w:rPr>
          </w:sdtEndPr>
          <w:sdtContent>
            <w:tc>
              <w:tcPr>
                <w:tcW w:w="1720" w:type="dxa"/>
              </w:tcPr>
              <w:p w14:paraId="67519E41" w14:textId="77777777" w:rsidR="00FF4043" w:rsidRPr="008551A3" w:rsidRDefault="00FF4043" w:rsidP="00A24F0E">
                <w:pPr>
                  <w:spacing w:after="160" w:line="259" w:lineRule="auto"/>
                  <w:cnfStyle w:val="000000000000" w:firstRow="0" w:lastRow="0" w:firstColumn="0" w:lastColumn="0" w:oddVBand="0" w:evenVBand="0" w:oddHBand="0" w:evenHBand="0" w:firstRowFirstColumn="0" w:firstRowLastColumn="0" w:lastRowFirstColumn="0" w:lastRowLastColumn="0"/>
                </w:pPr>
                <w:r w:rsidRPr="008551A3">
                  <w:t>Choose an item.</w:t>
                </w:r>
              </w:p>
            </w:tc>
          </w:sdtContent>
        </w:sdt>
      </w:tr>
      <w:tr w:rsidR="00FF4043" w:rsidRPr="008551A3" w14:paraId="0E823C99" w14:textId="77777777" w:rsidTr="000C7F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4" w:type="dxa"/>
          </w:tcPr>
          <w:p w14:paraId="139FACF7" w14:textId="6717D3A4" w:rsidR="00FF4043" w:rsidRPr="00CF4485" w:rsidRDefault="00390D68" w:rsidP="00A24F0E">
            <w:pPr>
              <w:spacing w:after="160" w:line="259" w:lineRule="auto"/>
              <w:rPr>
                <w:b w:val="0"/>
                <w:bCs w:val="0"/>
                <w:color w:val="BFBFBF" w:themeColor="background1" w:themeShade="BF"/>
              </w:rPr>
            </w:pPr>
            <w:r w:rsidRPr="00CF4485">
              <w:rPr>
                <w:b w:val="0"/>
                <w:bCs w:val="0"/>
                <w:color w:val="BFBFBF" w:themeColor="background1" w:themeShade="BF"/>
              </w:rPr>
              <w:t>i.e.</w:t>
            </w:r>
            <w:r w:rsidRPr="00CF4485">
              <w:rPr>
                <w:color w:val="BFBFBF" w:themeColor="background1" w:themeShade="BF"/>
              </w:rPr>
              <w:t>,</w:t>
            </w:r>
            <w:r w:rsidR="00FF4043" w:rsidRPr="00CF4485">
              <w:rPr>
                <w:b w:val="0"/>
                <w:bCs w:val="0"/>
                <w:color w:val="BFBFBF" w:themeColor="background1" w:themeShade="BF"/>
              </w:rPr>
              <w:t xml:space="preserve"> Scope, budget, schedule creep</w:t>
            </w:r>
          </w:p>
        </w:tc>
        <w:tc>
          <w:tcPr>
            <w:tcW w:w="2529" w:type="dxa"/>
          </w:tcPr>
          <w:p w14:paraId="6FBB3C7F" w14:textId="77777777" w:rsidR="00FF4043" w:rsidRPr="008551A3" w:rsidRDefault="00FF4043" w:rsidP="00A24F0E">
            <w:pPr>
              <w:spacing w:after="160" w:line="259" w:lineRule="auto"/>
              <w:cnfStyle w:val="000000100000" w:firstRow="0" w:lastRow="0" w:firstColumn="0" w:lastColumn="0" w:oddVBand="0" w:evenVBand="0" w:oddHBand="1" w:evenHBand="0" w:firstRowFirstColumn="0" w:firstRowLastColumn="0" w:lastRowFirstColumn="0" w:lastRowLastColumn="0"/>
            </w:pPr>
          </w:p>
        </w:tc>
        <w:sdt>
          <w:sdtPr>
            <w:rPr>
              <w:color w:val="2B579A"/>
              <w:shd w:val="clear" w:color="auto" w:fill="E6E6E6"/>
            </w:rPr>
            <w:alias w:val="Risk Likelihood"/>
            <w:tag w:val="Risk Likelihood"/>
            <w:id w:val="-1441521487"/>
            <w:placeholder>
              <w:docPart w:val="00D5DA352EC4417E8C4FAB5FF46AF48C"/>
            </w:placeholder>
            <w:showingPlcHdr/>
            <w:dropDownList>
              <w:listItem w:value="Choose an item."/>
              <w:listItem w:displayText="Very Low [1]" w:value="Very Low [1]"/>
              <w:listItem w:displayText="Low [2]" w:value="Low [2]"/>
              <w:listItem w:displayText="Medium [3]" w:value="Medium [3]"/>
              <w:listItem w:displayText="High [4]" w:value="High [4]"/>
              <w:listItem w:displayText="Very High [5]" w:value="Very High [5]"/>
            </w:dropDownList>
          </w:sdtPr>
          <w:sdtEndPr>
            <w:rPr>
              <w:color w:val="auto"/>
              <w:shd w:val="clear" w:color="auto" w:fill="auto"/>
            </w:rPr>
          </w:sdtEndPr>
          <w:sdtContent>
            <w:tc>
              <w:tcPr>
                <w:tcW w:w="1710" w:type="dxa"/>
              </w:tcPr>
              <w:p w14:paraId="7D0CB9E3" w14:textId="77777777" w:rsidR="00FF4043" w:rsidRPr="008551A3" w:rsidRDefault="00FF4043" w:rsidP="00A24F0E">
                <w:pPr>
                  <w:spacing w:after="160" w:line="259" w:lineRule="auto"/>
                  <w:cnfStyle w:val="000000100000" w:firstRow="0" w:lastRow="0" w:firstColumn="0" w:lastColumn="0" w:oddVBand="0" w:evenVBand="0" w:oddHBand="1" w:evenHBand="0" w:firstRowFirstColumn="0" w:firstRowLastColumn="0" w:lastRowFirstColumn="0" w:lastRowLastColumn="0"/>
                </w:pPr>
                <w:r w:rsidRPr="008551A3">
                  <w:t>Choose an item.</w:t>
                </w:r>
              </w:p>
            </w:tc>
          </w:sdtContent>
        </w:sdt>
        <w:sdt>
          <w:sdtPr>
            <w:rPr>
              <w:color w:val="2B579A"/>
              <w:shd w:val="clear" w:color="auto" w:fill="E6E6E6"/>
            </w:rPr>
            <w:alias w:val="Risk Consequence Rating"/>
            <w:tag w:val="Risk Consequence Rating"/>
            <w:id w:val="-2146417450"/>
            <w:placeholder>
              <w:docPart w:val="76DD08D77D6D4EB5897D3FE32465B989"/>
            </w:placeholder>
            <w:showingPlcHdr/>
            <w:dropDownList>
              <w:listItem w:value="Choose an item."/>
              <w:listItem w:displayText="Insignificant [1]" w:value="Insignificant [1]"/>
              <w:listItem w:displayText="Minor [2]" w:value="Minor [2]"/>
              <w:listItem w:displayText="Moderate [3]" w:value="Moderate [3]"/>
              <w:listItem w:displayText="Major [4]" w:value="Major [4]"/>
              <w:listItem w:displayText="Critical [5]" w:value="Critical [5]"/>
            </w:dropDownList>
          </w:sdtPr>
          <w:sdtEndPr>
            <w:rPr>
              <w:color w:val="auto"/>
              <w:shd w:val="clear" w:color="auto" w:fill="auto"/>
            </w:rPr>
          </w:sdtEndPr>
          <w:sdtContent>
            <w:tc>
              <w:tcPr>
                <w:tcW w:w="1720" w:type="dxa"/>
              </w:tcPr>
              <w:p w14:paraId="6C442D14" w14:textId="77777777" w:rsidR="00FF4043" w:rsidRPr="008551A3" w:rsidRDefault="00FF4043" w:rsidP="00A24F0E">
                <w:pPr>
                  <w:spacing w:after="160" w:line="259" w:lineRule="auto"/>
                  <w:cnfStyle w:val="000000100000" w:firstRow="0" w:lastRow="0" w:firstColumn="0" w:lastColumn="0" w:oddVBand="0" w:evenVBand="0" w:oddHBand="1" w:evenHBand="0" w:firstRowFirstColumn="0" w:firstRowLastColumn="0" w:lastRowFirstColumn="0" w:lastRowLastColumn="0"/>
                </w:pPr>
                <w:r w:rsidRPr="008551A3">
                  <w:t>Choose an item.</w:t>
                </w:r>
              </w:p>
            </w:tc>
          </w:sdtContent>
        </w:sdt>
      </w:tr>
    </w:tbl>
    <w:p w14:paraId="3CA2BA30" w14:textId="77777777" w:rsidR="00FF4043" w:rsidRDefault="00FF4043" w:rsidP="007E6741">
      <w:pPr>
        <w:pStyle w:val="BodyText"/>
        <w:rPr>
          <w:i/>
          <w:color w:val="808080" w:themeColor="background1" w:themeShade="80"/>
        </w:rPr>
      </w:pPr>
    </w:p>
    <w:p w14:paraId="0A31832F" w14:textId="6461AA51" w:rsidR="004E75B4" w:rsidRPr="00654F67" w:rsidRDefault="006433D0" w:rsidP="00654F67">
      <w:pPr>
        <w:pStyle w:val="Heading2"/>
      </w:pPr>
      <w:bookmarkStart w:id="95" w:name="_Toc2099802380"/>
      <w:bookmarkStart w:id="96" w:name="_Toc125025237"/>
      <w:r w:rsidRPr="00654F67">
        <w:t>Project Size</w:t>
      </w:r>
      <w:bookmarkEnd w:id="95"/>
      <w:bookmarkEnd w:id="96"/>
    </w:p>
    <w:p w14:paraId="28824C69" w14:textId="1D10C801" w:rsidR="004E75B4" w:rsidRPr="00B24F60" w:rsidRDefault="00DB4031" w:rsidP="004E75B4">
      <w:pPr>
        <w:spacing w:after="160" w:line="259" w:lineRule="auto"/>
        <w:contextualSpacing/>
        <w:rPr>
          <w:i/>
          <w:color w:val="808080" w:themeColor="background1" w:themeShade="80"/>
        </w:rPr>
      </w:pPr>
      <w:r>
        <w:rPr>
          <w:i/>
          <w:color w:val="808080" w:themeColor="background1" w:themeShade="80"/>
        </w:rPr>
        <w:t>G</w:t>
      </w:r>
      <w:r w:rsidRPr="00A2304A">
        <w:rPr>
          <w:i/>
          <w:color w:val="808080" w:themeColor="background1" w:themeShade="80"/>
        </w:rPr>
        <w:t xml:space="preserve">uidance on determining the size of the initiative </w:t>
      </w:r>
      <w:r>
        <w:rPr>
          <w:i/>
          <w:color w:val="808080" w:themeColor="background1" w:themeShade="80"/>
        </w:rPr>
        <w:t xml:space="preserve">is available on the </w:t>
      </w:r>
      <w:hyperlink r:id="rId23" w:history="1">
        <w:r w:rsidRPr="00CD6B3A">
          <w:rPr>
            <w:rStyle w:val="Hyperlink"/>
            <w:i/>
          </w:rPr>
          <w:t>IT PM at UQ webpage</w:t>
        </w:r>
      </w:hyperlink>
      <w:r>
        <w:rPr>
          <w:i/>
          <w:color w:val="808080" w:themeColor="background1" w:themeShade="80"/>
        </w:rPr>
        <w:t>, based on the IT Project Management Framework. Indicate your current understanding of the project size according to the table provided</w:t>
      </w:r>
      <w:r w:rsidR="005E02CE">
        <w:rPr>
          <w:i/>
          <w:color w:val="808080" w:themeColor="background1" w:themeShade="80"/>
        </w:rPr>
        <w:t xml:space="preserve"> on the webpage.</w:t>
      </w:r>
    </w:p>
    <w:p w14:paraId="29BA23AD" w14:textId="77777777" w:rsidR="00AB7F85" w:rsidRDefault="00AB7F85" w:rsidP="004E75B4">
      <w:pPr>
        <w:spacing w:after="160" w:line="259" w:lineRule="auto"/>
        <w:contextualSpacing/>
        <w:rPr>
          <w:i/>
        </w:rPr>
      </w:pPr>
    </w:p>
    <w:tbl>
      <w:tblPr>
        <w:tblStyle w:val="GridTable4-Accent31"/>
        <w:tblW w:w="0" w:type="auto"/>
        <w:tblLook w:val="04A0" w:firstRow="1" w:lastRow="0" w:firstColumn="1" w:lastColumn="0" w:noHBand="0" w:noVBand="1"/>
      </w:tblPr>
      <w:tblGrid>
        <w:gridCol w:w="3209"/>
        <w:gridCol w:w="3209"/>
        <w:gridCol w:w="3210"/>
      </w:tblGrid>
      <w:tr w:rsidR="00AB7F85" w14:paraId="06F2D1F6" w14:textId="77777777" w:rsidTr="00075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shd w:val="clear" w:color="auto" w:fill="51247A" w:themeFill="accent1"/>
          </w:tcPr>
          <w:p w14:paraId="64F75AEB" w14:textId="77777777" w:rsidR="00AB7F85" w:rsidRPr="00075C31" w:rsidRDefault="00AB7F85" w:rsidP="00075C31">
            <w:pPr>
              <w:spacing w:after="160" w:line="259" w:lineRule="auto"/>
              <w:contextualSpacing/>
              <w:jc w:val="center"/>
            </w:pPr>
            <w:r w:rsidRPr="00075C31">
              <w:t>Small</w:t>
            </w:r>
          </w:p>
        </w:tc>
        <w:tc>
          <w:tcPr>
            <w:tcW w:w="3209" w:type="dxa"/>
            <w:shd w:val="clear" w:color="auto" w:fill="51247A" w:themeFill="accent1"/>
          </w:tcPr>
          <w:p w14:paraId="0067D69F" w14:textId="77777777" w:rsidR="00AB7F85" w:rsidRPr="00075C31" w:rsidRDefault="00AB7F85" w:rsidP="00075C3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pPr>
            <w:r w:rsidRPr="00075C31">
              <w:t>Medium</w:t>
            </w:r>
          </w:p>
        </w:tc>
        <w:tc>
          <w:tcPr>
            <w:tcW w:w="3210" w:type="dxa"/>
            <w:shd w:val="clear" w:color="auto" w:fill="51247A" w:themeFill="accent1"/>
          </w:tcPr>
          <w:p w14:paraId="2AA13ECC" w14:textId="77777777" w:rsidR="00AB7F85" w:rsidRPr="00075C31" w:rsidRDefault="00AB7F85" w:rsidP="00075C3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pPr>
            <w:r w:rsidRPr="00075C31">
              <w:t>Large</w:t>
            </w:r>
          </w:p>
        </w:tc>
      </w:tr>
      <w:tr w:rsidR="00AB7F85" w14:paraId="76D98787" w14:textId="77777777" w:rsidTr="00AB7F85">
        <w:trPr>
          <w:cnfStyle w:val="000000100000" w:firstRow="0" w:lastRow="0" w:firstColumn="0" w:lastColumn="0" w:oddVBand="0" w:evenVBand="0" w:oddHBand="1" w:evenHBand="0" w:firstRowFirstColumn="0" w:firstRowLastColumn="0" w:lastRowFirstColumn="0" w:lastRowLastColumn="0"/>
        </w:trPr>
        <w:sdt>
          <w:sdtPr>
            <w:rPr>
              <w:color w:val="2B579A"/>
              <w:shd w:val="clear" w:color="auto" w:fill="E6E6E6"/>
            </w:rPr>
            <w:id w:val="-1991628994"/>
            <w14:checkbox>
              <w14:checked w14:val="0"/>
              <w14:checkedState w14:val="2612" w14:font="MS Gothic"/>
              <w14:uncheckedState w14:val="2610" w14:font="MS Gothic"/>
            </w14:checkbox>
          </w:sdtPr>
          <w:sdtEndPr>
            <w:rPr>
              <w:color w:val="auto"/>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3209" w:type="dxa"/>
              </w:tcPr>
              <w:p w14:paraId="2C6D6E8F" w14:textId="77777777" w:rsidR="00AB7F85" w:rsidRPr="00075C31" w:rsidRDefault="00593F43" w:rsidP="00593F43">
                <w:pPr>
                  <w:spacing w:after="160" w:line="259" w:lineRule="auto"/>
                  <w:contextualSpacing/>
                  <w:jc w:val="center"/>
                </w:pPr>
                <w:r>
                  <w:rPr>
                    <w:rFonts w:ascii="MS Gothic" w:eastAsia="MS Gothic" w:hAnsi="MS Gothic" w:hint="eastAsia"/>
                  </w:rPr>
                  <w:t>☐</w:t>
                </w:r>
              </w:p>
            </w:tc>
          </w:sdtContent>
        </w:sdt>
        <w:sdt>
          <w:sdtPr>
            <w:rPr>
              <w:color w:val="2B579A"/>
              <w:shd w:val="clear" w:color="auto" w:fill="E6E6E6"/>
            </w:rPr>
            <w:id w:val="379675641"/>
            <w14:checkbox>
              <w14:checked w14:val="0"/>
              <w14:checkedState w14:val="2612" w14:font="MS Gothic"/>
              <w14:uncheckedState w14:val="2610" w14:font="MS Gothic"/>
            </w14:checkbox>
          </w:sdtPr>
          <w:sdtEndPr>
            <w:rPr>
              <w:color w:val="auto"/>
              <w:shd w:val="clear" w:color="auto" w:fill="auto"/>
            </w:rPr>
          </w:sdtEndPr>
          <w:sdtContent>
            <w:tc>
              <w:tcPr>
                <w:tcW w:w="3209" w:type="dxa"/>
              </w:tcPr>
              <w:p w14:paraId="7D373385" w14:textId="77777777" w:rsidR="00AB7F85" w:rsidRPr="00075C31" w:rsidRDefault="00593F43" w:rsidP="00593F43">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rPr>
              <w:color w:val="2B579A"/>
              <w:shd w:val="clear" w:color="auto" w:fill="E6E6E6"/>
            </w:rPr>
            <w:id w:val="2137824763"/>
            <w14:checkbox>
              <w14:checked w14:val="0"/>
              <w14:checkedState w14:val="2612" w14:font="MS Gothic"/>
              <w14:uncheckedState w14:val="2610" w14:font="MS Gothic"/>
            </w14:checkbox>
          </w:sdtPr>
          <w:sdtEndPr>
            <w:rPr>
              <w:color w:val="auto"/>
              <w:shd w:val="clear" w:color="auto" w:fill="auto"/>
            </w:rPr>
          </w:sdtEndPr>
          <w:sdtContent>
            <w:tc>
              <w:tcPr>
                <w:tcW w:w="3210" w:type="dxa"/>
              </w:tcPr>
              <w:p w14:paraId="49C071C6" w14:textId="77777777" w:rsidR="00AB7F85" w:rsidRPr="00075C31" w:rsidRDefault="00593F43" w:rsidP="00593F43">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123134A4" w14:textId="4EC5C199" w:rsidR="00AB7F85" w:rsidRDefault="00AB7F85" w:rsidP="004E75B4">
      <w:pPr>
        <w:spacing w:after="160" w:line="259" w:lineRule="auto"/>
        <w:contextualSpacing/>
        <w:rPr>
          <w:i/>
        </w:rPr>
      </w:pPr>
    </w:p>
    <w:p w14:paraId="13A0EB78" w14:textId="095EC99E" w:rsidR="00F4647E" w:rsidRDefault="00F4647E" w:rsidP="004E75B4">
      <w:pPr>
        <w:spacing w:after="160" w:line="259" w:lineRule="auto"/>
        <w:contextualSpacing/>
      </w:pPr>
      <w:r w:rsidRPr="000C6AF6">
        <w:rPr>
          <w:iCs/>
        </w:rPr>
        <w:t>This initiative is applying for exception to the Steering Committee requirement</w:t>
      </w:r>
      <w:r>
        <w:rPr>
          <w:i/>
        </w:rPr>
        <w:t xml:space="preserve"> </w:t>
      </w:r>
      <w:sdt>
        <w:sdtPr>
          <w:rPr>
            <w:color w:val="2B579A"/>
            <w:shd w:val="clear" w:color="auto" w:fill="E6E6E6"/>
          </w:rPr>
          <w:id w:val="1410114231"/>
          <w14:checkbox>
            <w14:checked w14:val="0"/>
            <w14:checkedState w14:val="2612" w14:font="MS Gothic"/>
            <w14:uncheckedState w14:val="2610" w14:font="MS Gothic"/>
          </w14:checkbox>
        </w:sdtPr>
        <w:sdtEndPr>
          <w:rPr>
            <w:color w:val="auto"/>
            <w:shd w:val="clear" w:color="auto" w:fill="auto"/>
          </w:rPr>
        </w:sdtEndPr>
        <w:sdtContent>
          <w:r w:rsidRPr="001540BC">
            <w:rPr>
              <w:rFonts w:ascii="MS Gothic" w:eastAsia="MS Gothic" w:hAnsi="MS Gothic"/>
            </w:rPr>
            <w:t>☐</w:t>
          </w:r>
        </w:sdtContent>
      </w:sdt>
    </w:p>
    <w:p w14:paraId="146964D4" w14:textId="69CC116A" w:rsidR="00F4647E" w:rsidRDefault="00F4647E" w:rsidP="004E75B4">
      <w:pPr>
        <w:spacing w:after="160" w:line="259" w:lineRule="auto"/>
        <w:contextualSpacing/>
      </w:pPr>
    </w:p>
    <w:p w14:paraId="54C50D89" w14:textId="55FB3B78" w:rsidR="00F4647E" w:rsidRPr="000C6AF6" w:rsidRDefault="00F4647E" w:rsidP="000C6AF6">
      <w:pPr>
        <w:rPr>
          <w:i/>
          <w:color w:val="808080" w:themeColor="background1" w:themeShade="80"/>
        </w:rPr>
      </w:pPr>
      <w:r w:rsidRPr="000C6AF6">
        <w:rPr>
          <w:i/>
          <w:color w:val="808080" w:themeColor="background1" w:themeShade="80"/>
        </w:rPr>
        <w:t>Please briefly describe the reasoning why, and the alternate governance of the activity</w:t>
      </w:r>
      <w:r w:rsidR="001248CC" w:rsidRPr="000C6AF6">
        <w:rPr>
          <w:i/>
          <w:color w:val="808080" w:themeColor="background1" w:themeShade="80"/>
        </w:rPr>
        <w:t xml:space="preserve">. </w:t>
      </w:r>
      <w:r w:rsidRPr="000C6AF6">
        <w:rPr>
          <w:i/>
          <w:color w:val="808080" w:themeColor="background1" w:themeShade="80"/>
        </w:rPr>
        <w:t>The initiative will still be required to undertake the monthly reporting requirements (s</w:t>
      </w:r>
      <w:r w:rsidR="004C567B" w:rsidRPr="000C6AF6">
        <w:rPr>
          <w:i/>
          <w:color w:val="808080" w:themeColor="background1" w:themeShade="80"/>
        </w:rPr>
        <w:t>ee Project Management Framework below)</w:t>
      </w:r>
      <w:r w:rsidRPr="000C6AF6">
        <w:rPr>
          <w:i/>
          <w:color w:val="808080" w:themeColor="background1" w:themeShade="80"/>
        </w:rPr>
        <w:t>.</w:t>
      </w:r>
    </w:p>
    <w:p w14:paraId="04BD2EF4" w14:textId="0BEA41EC" w:rsidR="004E75B4" w:rsidRPr="00654F67" w:rsidRDefault="006433D0" w:rsidP="00654F67">
      <w:pPr>
        <w:pStyle w:val="Heading2"/>
      </w:pPr>
      <w:bookmarkStart w:id="97" w:name="_Toc1489562300"/>
      <w:bookmarkStart w:id="98" w:name="_Toc125025238"/>
      <w:r w:rsidRPr="00654F67">
        <w:t xml:space="preserve">Steering Committee </w:t>
      </w:r>
      <w:r w:rsidR="00581087" w:rsidRPr="00654F67">
        <w:t xml:space="preserve">and </w:t>
      </w:r>
      <w:r w:rsidRPr="00654F67">
        <w:t>Composition</w:t>
      </w:r>
      <w:bookmarkEnd w:id="97"/>
      <w:bookmarkEnd w:id="98"/>
    </w:p>
    <w:p w14:paraId="65D5BD4C" w14:textId="6434BD91" w:rsidR="00317670" w:rsidRPr="0098198A" w:rsidRDefault="00143532" w:rsidP="0098198A">
      <w:pPr>
        <w:rPr>
          <w:i/>
          <w:color w:val="808080" w:themeColor="background1" w:themeShade="80"/>
        </w:rPr>
      </w:pPr>
      <w:r w:rsidRPr="00A2304A">
        <w:rPr>
          <w:i/>
          <w:color w:val="808080" w:themeColor="background1" w:themeShade="80"/>
        </w:rPr>
        <w:t xml:space="preserve">All </w:t>
      </w:r>
      <w:r w:rsidR="00146730">
        <w:rPr>
          <w:i/>
          <w:color w:val="808080" w:themeColor="background1" w:themeShade="80"/>
        </w:rPr>
        <w:t xml:space="preserve">medium to large </w:t>
      </w:r>
      <w:r w:rsidRPr="00A2304A">
        <w:rPr>
          <w:i/>
          <w:color w:val="808080" w:themeColor="background1" w:themeShade="80"/>
        </w:rPr>
        <w:t xml:space="preserve">projects will require a Steering Committee to govern the project, with roles required dependent on the initiative’s size. </w:t>
      </w:r>
      <w:r>
        <w:rPr>
          <w:i/>
          <w:color w:val="808080" w:themeColor="background1" w:themeShade="80"/>
        </w:rPr>
        <w:t xml:space="preserve"> </w:t>
      </w:r>
      <w:r w:rsidR="00317670" w:rsidRPr="0098198A">
        <w:rPr>
          <w:i/>
          <w:color w:val="808080" w:themeColor="background1" w:themeShade="80"/>
        </w:rPr>
        <w:t xml:space="preserve">In line with UQ’s  Equity and Diversity policy (1.70.01), and the long-term objectives of the </w:t>
      </w:r>
      <w:r w:rsidR="00506760" w:rsidRPr="00506760">
        <w:rPr>
          <w:i/>
          <w:color w:val="808080" w:themeColor="background1" w:themeShade="80"/>
        </w:rPr>
        <w:t>UQ Strategic Plan 2022–2025</w:t>
      </w:r>
      <w:r w:rsidR="00317670" w:rsidRPr="0098198A">
        <w:rPr>
          <w:i/>
          <w:color w:val="808080" w:themeColor="background1" w:themeShade="80"/>
        </w:rPr>
        <w:t>, ITS is committed to ensuring that the voices and perspectives of our diverse community are included in decision making bodies</w:t>
      </w:r>
      <w:r w:rsidR="001248CC" w:rsidRPr="0098198A">
        <w:rPr>
          <w:i/>
          <w:color w:val="808080" w:themeColor="background1" w:themeShade="80"/>
        </w:rPr>
        <w:t xml:space="preserve">. </w:t>
      </w:r>
      <w:r w:rsidR="00317670" w:rsidRPr="0098198A">
        <w:rPr>
          <w:i/>
          <w:color w:val="808080" w:themeColor="background1" w:themeShade="80"/>
        </w:rPr>
        <w:t xml:space="preserve">As such, there is an expectation that the composition of steering committees and selection panels convened for IT projects are representative of the overall diversity of the University population especially where the subject matter or the overall </w:t>
      </w:r>
      <w:r w:rsidR="002F6233" w:rsidRPr="0098198A">
        <w:rPr>
          <w:i/>
          <w:color w:val="808080" w:themeColor="background1" w:themeShade="80"/>
        </w:rPr>
        <w:t>outcomes</w:t>
      </w:r>
      <w:r w:rsidR="00317670" w:rsidRPr="0098198A">
        <w:rPr>
          <w:i/>
          <w:color w:val="808080" w:themeColor="background1" w:themeShade="80"/>
        </w:rPr>
        <w:t xml:space="preserve"> of the project or service impacts on specific </w:t>
      </w:r>
      <w:r w:rsidR="003614CE" w:rsidRPr="0098198A">
        <w:rPr>
          <w:i/>
          <w:color w:val="808080" w:themeColor="background1" w:themeShade="80"/>
        </w:rPr>
        <w:t>cohorts</w:t>
      </w:r>
      <w:r w:rsidR="00E91D69" w:rsidRPr="0098198A">
        <w:rPr>
          <w:i/>
          <w:color w:val="808080" w:themeColor="background1" w:themeShade="80"/>
        </w:rPr>
        <w:t xml:space="preserve">. </w:t>
      </w:r>
    </w:p>
    <w:p w14:paraId="5A67356B" w14:textId="77777777" w:rsidR="00581087" w:rsidRPr="0098198A" w:rsidRDefault="00581087" w:rsidP="0098198A">
      <w:pPr>
        <w:rPr>
          <w:i/>
          <w:color w:val="808080" w:themeColor="background1" w:themeShade="80"/>
        </w:rPr>
      </w:pPr>
    </w:p>
    <w:p w14:paraId="4AFF2768" w14:textId="0E5D4677" w:rsidR="00EC391E" w:rsidRDefault="00000000" w:rsidP="00990D98">
      <w:pPr>
        <w:jc w:val="both"/>
      </w:pPr>
      <w:sdt>
        <w:sdtPr>
          <w:rPr>
            <w:rFonts w:ascii="MS Gothic" w:eastAsia="MS Gothic" w:hAnsi="MS Gothic"/>
            <w:color w:val="2B579A"/>
            <w:shd w:val="clear" w:color="auto" w:fill="E6E6E6"/>
          </w:rPr>
          <w:id w:val="66619190"/>
          <w14:checkbox>
            <w14:checked w14:val="0"/>
            <w14:checkedState w14:val="2612" w14:font="MS Gothic"/>
            <w14:uncheckedState w14:val="2610" w14:font="MS Gothic"/>
          </w14:checkbox>
        </w:sdtPr>
        <w:sdtContent>
          <w:r w:rsidR="00E91D69">
            <w:rPr>
              <w:rFonts w:ascii="MS Gothic" w:eastAsia="MS Gothic" w:hAnsi="MS Gothic" w:hint="eastAsia"/>
            </w:rPr>
            <w:t>☐</w:t>
          </w:r>
        </w:sdtContent>
      </w:sdt>
      <w:r w:rsidR="00EC391E">
        <w:t xml:space="preserve"> The Project </w:t>
      </w:r>
      <w:r w:rsidR="00E91D69">
        <w:t>Sponsor</w:t>
      </w:r>
      <w:r w:rsidR="00EC391E">
        <w:t xml:space="preserve"> is confident that the Steering Committee represents the diversity of the University environment and is representative of groups impacted by any project outputs.</w:t>
      </w:r>
    </w:p>
    <w:p w14:paraId="68BF0308" w14:textId="77777777" w:rsidR="00B24F60" w:rsidRPr="00F41573" w:rsidRDefault="00F41573" w:rsidP="00B24F60">
      <w:pPr>
        <w:pStyle w:val="BodyText"/>
        <w:rPr>
          <w:i/>
          <w:color w:val="808080" w:themeColor="background1" w:themeShade="80"/>
        </w:rPr>
      </w:pPr>
      <w:r w:rsidRPr="00F41573">
        <w:rPr>
          <w:i/>
          <w:color w:val="808080" w:themeColor="background1" w:themeShade="80"/>
        </w:rPr>
        <w:t>Provide the names of those who will support the governance function of the initiative.</w:t>
      </w:r>
    </w:p>
    <w:tbl>
      <w:tblPr>
        <w:tblStyle w:val="MediumList2-Accent1"/>
        <w:tblW w:w="4565" w:type="pct"/>
        <w:tblInd w:w="-10" w:type="dxa"/>
        <w:tblLook w:val="04A0" w:firstRow="1" w:lastRow="0" w:firstColumn="1" w:lastColumn="0" w:noHBand="0" w:noVBand="1"/>
      </w:tblPr>
      <w:tblGrid>
        <w:gridCol w:w="2458"/>
        <w:gridCol w:w="3061"/>
        <w:gridCol w:w="3478"/>
      </w:tblGrid>
      <w:tr w:rsidR="0036734A" w14:paraId="5F36C0F7" w14:textId="77777777" w:rsidTr="6B8D06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6" w:type="pct"/>
            <w:tcBorders>
              <w:bottom w:val="single" w:sz="4" w:space="0" w:color="auto"/>
            </w:tcBorders>
            <w:noWrap/>
          </w:tcPr>
          <w:p w14:paraId="078C4D6C" w14:textId="77777777" w:rsidR="0036734A" w:rsidRDefault="0036734A">
            <w:pPr>
              <w:rPr>
                <w:rFonts w:eastAsiaTheme="minorEastAsia"/>
                <w:sz w:val="22"/>
              </w:rPr>
            </w:pPr>
            <w:r>
              <w:rPr>
                <w:rFonts w:eastAsiaTheme="minorEastAsia"/>
                <w:sz w:val="22"/>
              </w:rPr>
              <w:t>Name</w:t>
            </w:r>
          </w:p>
        </w:tc>
        <w:tc>
          <w:tcPr>
            <w:tcW w:w="1701" w:type="pct"/>
            <w:tcBorders>
              <w:bottom w:val="single" w:sz="4" w:space="0" w:color="auto"/>
            </w:tcBorders>
          </w:tcPr>
          <w:p w14:paraId="2C82D652" w14:textId="77777777" w:rsidR="0036734A" w:rsidRDefault="0036734A">
            <w:pPr>
              <w:jc w:val="center"/>
              <w:cnfStyle w:val="100000000000" w:firstRow="1" w:lastRow="0" w:firstColumn="0" w:lastColumn="0" w:oddVBand="0" w:evenVBand="0" w:oddHBand="0" w:evenHBand="0" w:firstRowFirstColumn="0" w:firstRowLastColumn="0" w:lastRowFirstColumn="0" w:lastRowLastColumn="0"/>
              <w:rPr>
                <w:rFonts w:eastAsiaTheme="minorEastAsia"/>
                <w:sz w:val="22"/>
              </w:rPr>
            </w:pPr>
            <w:r>
              <w:rPr>
                <w:rFonts w:eastAsiaTheme="minorEastAsia"/>
                <w:sz w:val="22"/>
              </w:rPr>
              <w:t>Position Title</w:t>
            </w:r>
          </w:p>
        </w:tc>
        <w:tc>
          <w:tcPr>
            <w:tcW w:w="1933" w:type="pct"/>
            <w:tcBorders>
              <w:bottom w:val="single" w:sz="4" w:space="0" w:color="auto"/>
            </w:tcBorders>
          </w:tcPr>
          <w:p w14:paraId="3264C718" w14:textId="77777777" w:rsidR="0036734A" w:rsidRDefault="4179DA94" w:rsidP="6B8D0676">
            <w:pPr>
              <w:cnfStyle w:val="100000000000" w:firstRow="1" w:lastRow="0" w:firstColumn="0" w:lastColumn="0" w:oddVBand="0" w:evenVBand="0" w:oddHBand="0" w:evenHBand="0" w:firstRowFirstColumn="0" w:firstRowLastColumn="0" w:lastRowFirstColumn="0" w:lastRowLastColumn="0"/>
              <w:rPr>
                <w:rFonts w:eastAsiaTheme="minorEastAsia"/>
                <w:sz w:val="22"/>
                <w:szCs w:val="22"/>
              </w:rPr>
            </w:pPr>
            <w:r w:rsidRPr="6B8D0676">
              <w:rPr>
                <w:rFonts w:eastAsiaTheme="minorEastAsia"/>
                <w:sz w:val="22"/>
                <w:szCs w:val="22"/>
              </w:rPr>
              <w:t>Role within Steering Committee</w:t>
            </w:r>
          </w:p>
        </w:tc>
      </w:tr>
      <w:tr w:rsidR="0036734A" w14:paraId="3A1CABCA" w14:textId="77777777" w:rsidTr="6B8D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6" w:type="pct"/>
            <w:tcBorders>
              <w:top w:val="single" w:sz="4" w:space="0" w:color="auto"/>
              <w:left w:val="single" w:sz="4" w:space="0" w:color="auto"/>
              <w:bottom w:val="single" w:sz="4" w:space="0" w:color="auto"/>
              <w:right w:val="single" w:sz="4" w:space="0" w:color="auto"/>
            </w:tcBorders>
            <w:noWrap/>
          </w:tcPr>
          <w:p w14:paraId="5295B2BC" w14:textId="77777777" w:rsidR="0036734A" w:rsidRDefault="003A50C2">
            <w:pPr>
              <w:rPr>
                <w:rFonts w:eastAsiaTheme="minorEastAsia"/>
              </w:rPr>
            </w:pPr>
            <w:r>
              <w:rPr>
                <w:rFonts w:eastAsiaTheme="minorEastAsia"/>
              </w:rPr>
              <w:t>Name 1</w:t>
            </w:r>
          </w:p>
        </w:tc>
        <w:tc>
          <w:tcPr>
            <w:tcW w:w="1701" w:type="pct"/>
            <w:tcBorders>
              <w:top w:val="single" w:sz="4" w:space="0" w:color="auto"/>
              <w:left w:val="single" w:sz="4" w:space="0" w:color="auto"/>
              <w:bottom w:val="single" w:sz="4" w:space="0" w:color="auto"/>
              <w:right w:val="single" w:sz="4" w:space="0" w:color="auto"/>
            </w:tcBorders>
          </w:tcPr>
          <w:p w14:paraId="53F6C723" w14:textId="77777777" w:rsidR="0036734A" w:rsidRDefault="0036734A" w:rsidP="0036734A">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933" w:type="pct"/>
            <w:tcBorders>
              <w:top w:val="single" w:sz="4" w:space="0" w:color="auto"/>
              <w:left w:val="single" w:sz="4" w:space="0" w:color="auto"/>
              <w:bottom w:val="single" w:sz="4" w:space="0" w:color="auto"/>
              <w:right w:val="single" w:sz="4" w:space="0" w:color="auto"/>
            </w:tcBorders>
          </w:tcPr>
          <w:p w14:paraId="3D4278AF" w14:textId="77777777" w:rsidR="0036734A" w:rsidRDefault="006433D0" w:rsidP="0036734A">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Project </w:t>
            </w:r>
            <w:r w:rsidR="0036734A">
              <w:rPr>
                <w:rFonts w:eastAsiaTheme="minorEastAsia"/>
              </w:rPr>
              <w:t>Sponsor (Chair)</w:t>
            </w:r>
          </w:p>
        </w:tc>
      </w:tr>
      <w:tr w:rsidR="0036734A" w14:paraId="4E1DDAD3" w14:textId="77777777" w:rsidTr="6B8D0676">
        <w:tc>
          <w:tcPr>
            <w:cnfStyle w:val="001000000000" w:firstRow="0" w:lastRow="0" w:firstColumn="1" w:lastColumn="0" w:oddVBand="0" w:evenVBand="0" w:oddHBand="0" w:evenHBand="0" w:firstRowFirstColumn="0" w:firstRowLastColumn="0" w:lastRowFirstColumn="0" w:lastRowLastColumn="0"/>
            <w:tcW w:w="1366" w:type="pct"/>
            <w:tcBorders>
              <w:top w:val="single" w:sz="4" w:space="0" w:color="auto"/>
              <w:left w:val="single" w:sz="4" w:space="0" w:color="auto"/>
              <w:bottom w:val="single" w:sz="4" w:space="0" w:color="auto"/>
              <w:right w:val="single" w:sz="4" w:space="0" w:color="auto"/>
            </w:tcBorders>
            <w:noWrap/>
          </w:tcPr>
          <w:p w14:paraId="78F73288" w14:textId="77777777" w:rsidR="0036734A" w:rsidRDefault="003A50C2">
            <w:pPr>
              <w:rPr>
                <w:rFonts w:eastAsiaTheme="minorEastAsia"/>
              </w:rPr>
            </w:pPr>
            <w:r>
              <w:rPr>
                <w:rFonts w:eastAsiaTheme="minorEastAsia"/>
              </w:rPr>
              <w:t>Name 2</w:t>
            </w:r>
          </w:p>
        </w:tc>
        <w:tc>
          <w:tcPr>
            <w:tcW w:w="1701" w:type="pct"/>
            <w:tcBorders>
              <w:top w:val="single" w:sz="4" w:space="0" w:color="auto"/>
              <w:left w:val="single" w:sz="4" w:space="0" w:color="auto"/>
              <w:bottom w:val="single" w:sz="4" w:space="0" w:color="auto"/>
              <w:right w:val="single" w:sz="4" w:space="0" w:color="auto"/>
            </w:tcBorders>
          </w:tcPr>
          <w:p w14:paraId="3E5A768E" w14:textId="77777777" w:rsidR="0036734A" w:rsidRDefault="0036734A" w:rsidP="0036734A">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933" w:type="pct"/>
            <w:tcBorders>
              <w:top w:val="single" w:sz="4" w:space="0" w:color="auto"/>
              <w:left w:val="single" w:sz="4" w:space="0" w:color="auto"/>
              <w:bottom w:val="single" w:sz="4" w:space="0" w:color="auto"/>
              <w:right w:val="single" w:sz="4" w:space="0" w:color="auto"/>
            </w:tcBorders>
          </w:tcPr>
          <w:p w14:paraId="2F82F5D6" w14:textId="77777777" w:rsidR="0036734A" w:rsidRDefault="0036734A" w:rsidP="0036734A">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Business Owner</w:t>
            </w:r>
          </w:p>
        </w:tc>
      </w:tr>
      <w:tr w:rsidR="0036734A" w14:paraId="232B04E4" w14:textId="77777777" w:rsidTr="6B8D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6" w:type="pct"/>
            <w:tcBorders>
              <w:top w:val="single" w:sz="4" w:space="0" w:color="auto"/>
              <w:left w:val="single" w:sz="4" w:space="0" w:color="auto"/>
              <w:bottom w:val="single" w:sz="4" w:space="0" w:color="auto"/>
              <w:right w:val="single" w:sz="4" w:space="0" w:color="auto"/>
            </w:tcBorders>
            <w:noWrap/>
          </w:tcPr>
          <w:p w14:paraId="6A60A073" w14:textId="77777777" w:rsidR="0036734A" w:rsidRDefault="003A50C2">
            <w:pPr>
              <w:rPr>
                <w:rFonts w:eastAsiaTheme="minorEastAsia"/>
              </w:rPr>
            </w:pPr>
            <w:r>
              <w:rPr>
                <w:rFonts w:eastAsiaTheme="minorEastAsia"/>
              </w:rPr>
              <w:t>Name 3</w:t>
            </w:r>
          </w:p>
        </w:tc>
        <w:tc>
          <w:tcPr>
            <w:tcW w:w="1701" w:type="pct"/>
            <w:tcBorders>
              <w:top w:val="single" w:sz="4" w:space="0" w:color="auto"/>
              <w:left w:val="single" w:sz="4" w:space="0" w:color="auto"/>
              <w:bottom w:val="single" w:sz="4" w:space="0" w:color="auto"/>
              <w:right w:val="single" w:sz="4" w:space="0" w:color="auto"/>
            </w:tcBorders>
          </w:tcPr>
          <w:p w14:paraId="17F846C7" w14:textId="77777777" w:rsidR="0036734A" w:rsidRDefault="0036734A" w:rsidP="0036734A">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933" w:type="pct"/>
            <w:tcBorders>
              <w:top w:val="single" w:sz="4" w:space="0" w:color="auto"/>
              <w:left w:val="single" w:sz="4" w:space="0" w:color="auto"/>
              <w:bottom w:val="single" w:sz="4" w:space="0" w:color="auto"/>
              <w:right w:val="single" w:sz="4" w:space="0" w:color="auto"/>
            </w:tcBorders>
          </w:tcPr>
          <w:p w14:paraId="2AC00275" w14:textId="77777777" w:rsidR="0036734A" w:rsidRDefault="00545E93" w:rsidP="0036734A">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Program/Project Manage</w:t>
            </w:r>
            <w:r w:rsidR="0036734A">
              <w:rPr>
                <w:rFonts w:eastAsiaTheme="minorEastAsia"/>
              </w:rPr>
              <w:t>r</w:t>
            </w:r>
          </w:p>
        </w:tc>
      </w:tr>
      <w:tr w:rsidR="0036734A" w14:paraId="0B46880D" w14:textId="77777777" w:rsidTr="6B8D0676">
        <w:tc>
          <w:tcPr>
            <w:cnfStyle w:val="001000000000" w:firstRow="0" w:lastRow="0" w:firstColumn="1" w:lastColumn="0" w:oddVBand="0" w:evenVBand="0" w:oddHBand="0" w:evenHBand="0" w:firstRowFirstColumn="0" w:firstRowLastColumn="0" w:lastRowFirstColumn="0" w:lastRowLastColumn="0"/>
            <w:tcW w:w="1366" w:type="pct"/>
            <w:tcBorders>
              <w:top w:val="single" w:sz="4" w:space="0" w:color="auto"/>
              <w:left w:val="single" w:sz="4" w:space="0" w:color="auto"/>
              <w:bottom w:val="single" w:sz="4" w:space="0" w:color="auto"/>
              <w:right w:val="single" w:sz="4" w:space="0" w:color="auto"/>
            </w:tcBorders>
            <w:noWrap/>
          </w:tcPr>
          <w:p w14:paraId="4467761F" w14:textId="77777777" w:rsidR="0036734A" w:rsidRDefault="00374EFE">
            <w:pPr>
              <w:rPr>
                <w:rFonts w:eastAsiaTheme="minorEastAsia"/>
              </w:rPr>
            </w:pPr>
            <w:r>
              <w:rPr>
                <w:rFonts w:eastAsiaTheme="minorEastAsia"/>
              </w:rPr>
              <w:t>Name 4</w:t>
            </w:r>
          </w:p>
        </w:tc>
        <w:tc>
          <w:tcPr>
            <w:tcW w:w="1701" w:type="pct"/>
            <w:tcBorders>
              <w:top w:val="single" w:sz="4" w:space="0" w:color="auto"/>
              <w:left w:val="single" w:sz="4" w:space="0" w:color="auto"/>
              <w:bottom w:val="single" w:sz="4" w:space="0" w:color="auto"/>
              <w:right w:val="single" w:sz="4" w:space="0" w:color="auto"/>
            </w:tcBorders>
          </w:tcPr>
          <w:p w14:paraId="502B4E30" w14:textId="77777777" w:rsidR="0036734A" w:rsidRDefault="0036734A" w:rsidP="0036734A">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933" w:type="pct"/>
            <w:tcBorders>
              <w:top w:val="single" w:sz="4" w:space="0" w:color="auto"/>
              <w:left w:val="single" w:sz="4" w:space="0" w:color="auto"/>
              <w:bottom w:val="single" w:sz="4" w:space="0" w:color="auto"/>
              <w:right w:val="single" w:sz="4" w:space="0" w:color="auto"/>
            </w:tcBorders>
          </w:tcPr>
          <w:p w14:paraId="286379DB" w14:textId="77777777" w:rsidR="0036734A" w:rsidRDefault="00611E2C" w:rsidP="0036734A">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Member</w:t>
            </w:r>
          </w:p>
        </w:tc>
      </w:tr>
      <w:tr w:rsidR="0036734A" w14:paraId="2514E120" w14:textId="77777777" w:rsidTr="6B8D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6" w:type="pct"/>
            <w:tcBorders>
              <w:top w:val="single" w:sz="4" w:space="0" w:color="auto"/>
              <w:left w:val="single" w:sz="4" w:space="0" w:color="auto"/>
              <w:bottom w:val="single" w:sz="4" w:space="0" w:color="auto"/>
              <w:right w:val="single" w:sz="4" w:space="0" w:color="auto"/>
            </w:tcBorders>
            <w:noWrap/>
          </w:tcPr>
          <w:p w14:paraId="2BDE04C2" w14:textId="77777777" w:rsidR="0036734A" w:rsidRDefault="00374EFE">
            <w:pPr>
              <w:rPr>
                <w:rFonts w:eastAsiaTheme="minorEastAsia"/>
              </w:rPr>
            </w:pPr>
            <w:r>
              <w:rPr>
                <w:rFonts w:eastAsiaTheme="minorEastAsia"/>
              </w:rPr>
              <w:t>Name 5</w:t>
            </w:r>
          </w:p>
        </w:tc>
        <w:tc>
          <w:tcPr>
            <w:tcW w:w="1701" w:type="pct"/>
            <w:tcBorders>
              <w:top w:val="single" w:sz="4" w:space="0" w:color="auto"/>
              <w:left w:val="single" w:sz="4" w:space="0" w:color="auto"/>
              <w:bottom w:val="single" w:sz="4" w:space="0" w:color="auto"/>
              <w:right w:val="single" w:sz="4" w:space="0" w:color="auto"/>
            </w:tcBorders>
          </w:tcPr>
          <w:p w14:paraId="7F695C7E" w14:textId="77777777" w:rsidR="0036734A" w:rsidRDefault="0036734A" w:rsidP="0036734A">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933" w:type="pct"/>
            <w:tcBorders>
              <w:top w:val="single" w:sz="4" w:space="0" w:color="auto"/>
              <w:left w:val="single" w:sz="4" w:space="0" w:color="auto"/>
              <w:bottom w:val="single" w:sz="4" w:space="0" w:color="auto"/>
              <w:right w:val="single" w:sz="4" w:space="0" w:color="auto"/>
            </w:tcBorders>
          </w:tcPr>
          <w:p w14:paraId="080E3BB2" w14:textId="77777777" w:rsidR="0036734A" w:rsidRDefault="00611E2C" w:rsidP="0036734A">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Observer</w:t>
            </w:r>
          </w:p>
        </w:tc>
      </w:tr>
      <w:tr w:rsidR="00E10E6C" w14:paraId="52F2CFA6" w14:textId="77777777" w:rsidTr="6B8D0676">
        <w:tc>
          <w:tcPr>
            <w:cnfStyle w:val="001000000000" w:firstRow="0" w:lastRow="0" w:firstColumn="1" w:lastColumn="0" w:oddVBand="0" w:evenVBand="0" w:oddHBand="0" w:evenHBand="0" w:firstRowFirstColumn="0" w:firstRowLastColumn="0" w:lastRowFirstColumn="0" w:lastRowLastColumn="0"/>
            <w:tcW w:w="1366" w:type="pct"/>
            <w:tcBorders>
              <w:top w:val="single" w:sz="4" w:space="0" w:color="auto"/>
              <w:left w:val="single" w:sz="4" w:space="0" w:color="auto"/>
              <w:bottom w:val="single" w:sz="4" w:space="0" w:color="auto"/>
              <w:right w:val="single" w:sz="4" w:space="0" w:color="auto"/>
            </w:tcBorders>
            <w:noWrap/>
          </w:tcPr>
          <w:p w14:paraId="2D0D4AB7" w14:textId="77777777" w:rsidR="00E10E6C" w:rsidRDefault="00E10E6C">
            <w:pPr>
              <w:rPr>
                <w:rFonts w:eastAsiaTheme="minorEastAsia"/>
              </w:rPr>
            </w:pPr>
          </w:p>
        </w:tc>
        <w:tc>
          <w:tcPr>
            <w:tcW w:w="1701" w:type="pct"/>
            <w:tcBorders>
              <w:top w:val="single" w:sz="4" w:space="0" w:color="auto"/>
              <w:left w:val="single" w:sz="4" w:space="0" w:color="auto"/>
              <w:bottom w:val="single" w:sz="4" w:space="0" w:color="auto"/>
              <w:right w:val="single" w:sz="4" w:space="0" w:color="auto"/>
            </w:tcBorders>
          </w:tcPr>
          <w:p w14:paraId="71F809E5" w14:textId="77777777" w:rsidR="00E10E6C" w:rsidRDefault="00E10E6C" w:rsidP="0036734A">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933" w:type="pct"/>
            <w:tcBorders>
              <w:top w:val="single" w:sz="4" w:space="0" w:color="auto"/>
              <w:left w:val="single" w:sz="4" w:space="0" w:color="auto"/>
              <w:bottom w:val="single" w:sz="4" w:space="0" w:color="auto"/>
              <w:right w:val="single" w:sz="4" w:space="0" w:color="auto"/>
            </w:tcBorders>
          </w:tcPr>
          <w:p w14:paraId="53A097F7" w14:textId="77777777" w:rsidR="00E10E6C" w:rsidRDefault="00E10E6C" w:rsidP="0036734A">
            <w:pP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6F46C2" w14:paraId="4A84FEB6" w14:textId="77777777" w:rsidTr="6B8D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6" w:type="pct"/>
            <w:tcBorders>
              <w:top w:val="single" w:sz="4" w:space="0" w:color="auto"/>
              <w:left w:val="single" w:sz="4" w:space="0" w:color="auto"/>
              <w:bottom w:val="single" w:sz="4" w:space="0" w:color="auto"/>
              <w:right w:val="single" w:sz="4" w:space="0" w:color="auto"/>
            </w:tcBorders>
            <w:noWrap/>
          </w:tcPr>
          <w:p w14:paraId="240F9468" w14:textId="77777777" w:rsidR="006F46C2" w:rsidRDefault="006F46C2">
            <w:pPr>
              <w:rPr>
                <w:rFonts w:eastAsiaTheme="minorEastAsia"/>
              </w:rPr>
            </w:pPr>
          </w:p>
        </w:tc>
        <w:tc>
          <w:tcPr>
            <w:tcW w:w="1701" w:type="pct"/>
            <w:tcBorders>
              <w:top w:val="single" w:sz="4" w:space="0" w:color="auto"/>
              <w:left w:val="single" w:sz="4" w:space="0" w:color="auto"/>
              <w:bottom w:val="single" w:sz="4" w:space="0" w:color="auto"/>
              <w:right w:val="single" w:sz="4" w:space="0" w:color="auto"/>
            </w:tcBorders>
          </w:tcPr>
          <w:p w14:paraId="04BD2ED4" w14:textId="77777777" w:rsidR="006F46C2" w:rsidRDefault="006F46C2" w:rsidP="0036734A">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933" w:type="pct"/>
            <w:tcBorders>
              <w:top w:val="single" w:sz="4" w:space="0" w:color="auto"/>
              <w:left w:val="single" w:sz="4" w:space="0" w:color="auto"/>
              <w:bottom w:val="single" w:sz="4" w:space="0" w:color="auto"/>
              <w:right w:val="single" w:sz="4" w:space="0" w:color="auto"/>
            </w:tcBorders>
          </w:tcPr>
          <w:p w14:paraId="68BA34B5" w14:textId="77777777" w:rsidR="006F46C2" w:rsidRDefault="006F46C2" w:rsidP="0036734A">
            <w:pPr>
              <w:cnfStyle w:val="000000100000" w:firstRow="0" w:lastRow="0" w:firstColumn="0" w:lastColumn="0" w:oddVBand="0" w:evenVBand="0" w:oddHBand="1" w:evenHBand="0" w:firstRowFirstColumn="0" w:firstRowLastColumn="0" w:lastRowFirstColumn="0" w:lastRowLastColumn="0"/>
              <w:rPr>
                <w:rFonts w:eastAsiaTheme="minorEastAsia"/>
              </w:rPr>
            </w:pPr>
          </w:p>
        </w:tc>
      </w:tr>
    </w:tbl>
    <w:p w14:paraId="4814E2E1" w14:textId="6F0A03E9" w:rsidR="00E10E6C" w:rsidRPr="00654F67" w:rsidRDefault="0045671D" w:rsidP="00654F67">
      <w:pPr>
        <w:pStyle w:val="Heading2"/>
      </w:pPr>
      <w:bookmarkStart w:id="99" w:name="_Toc1814510171"/>
      <w:bookmarkStart w:id="100" w:name="_Toc125025239"/>
      <w:bookmarkStart w:id="101" w:name="_Toc261855"/>
      <w:r w:rsidRPr="00654F67">
        <w:t xml:space="preserve">Project Management </w:t>
      </w:r>
      <w:r w:rsidR="008F1A58" w:rsidRPr="00654F67">
        <w:t>Framework</w:t>
      </w:r>
      <w:bookmarkEnd w:id="99"/>
      <w:bookmarkEnd w:id="100"/>
    </w:p>
    <w:p w14:paraId="6450A7D4" w14:textId="0343A03E" w:rsidR="0045671D" w:rsidRDefault="008F1A58" w:rsidP="001540BC">
      <w:pPr>
        <w:pStyle w:val="BodyText"/>
        <w:rPr>
          <w:i/>
          <w:color w:val="808080" w:themeColor="background1" w:themeShade="80"/>
        </w:rPr>
      </w:pPr>
      <w:r>
        <w:rPr>
          <w:i/>
          <w:color w:val="808080" w:themeColor="background1" w:themeShade="80"/>
        </w:rPr>
        <w:t xml:space="preserve">All IT Projects at UQ must be managed in </w:t>
      </w:r>
      <w:r w:rsidR="00432B3B">
        <w:rPr>
          <w:i/>
          <w:color w:val="808080" w:themeColor="background1" w:themeShade="80"/>
        </w:rPr>
        <w:t>accordance</w:t>
      </w:r>
      <w:r>
        <w:rPr>
          <w:i/>
          <w:color w:val="808080" w:themeColor="background1" w:themeShade="80"/>
        </w:rPr>
        <w:t xml:space="preserve"> with the </w:t>
      </w:r>
      <w:hyperlink r:id="rId24" w:history="1">
        <w:r w:rsidRPr="007A040D">
          <w:rPr>
            <w:rStyle w:val="Hyperlink"/>
            <w:i/>
          </w:rPr>
          <w:t>ITS Project Management Framework</w:t>
        </w:r>
      </w:hyperlink>
      <w:r>
        <w:rPr>
          <w:i/>
          <w:color w:val="808080" w:themeColor="background1" w:themeShade="80"/>
        </w:rPr>
        <w:t xml:space="preserve">. </w:t>
      </w:r>
    </w:p>
    <w:p w14:paraId="054364E8" w14:textId="45214AAF" w:rsidR="00E10E6C" w:rsidRPr="001540BC" w:rsidRDefault="0020093C" w:rsidP="006F2E21">
      <w:pPr>
        <w:pStyle w:val="BodyText"/>
        <w:numPr>
          <w:ilvl w:val="0"/>
          <w:numId w:val="17"/>
        </w:numPr>
        <w:tabs>
          <w:tab w:val="right" w:pos="9638"/>
        </w:tabs>
        <w:rPr>
          <w:i/>
        </w:rPr>
      </w:pPr>
      <w:r>
        <w:rPr>
          <w:i/>
        </w:rPr>
        <w:t>The project manager has</w:t>
      </w:r>
      <w:r w:rsidR="003413D3">
        <w:rPr>
          <w:i/>
        </w:rPr>
        <w:t xml:space="preserve"> read and understood</w:t>
      </w:r>
      <w:r w:rsidR="00E10E6C" w:rsidRPr="001540BC">
        <w:rPr>
          <w:i/>
        </w:rPr>
        <w:t xml:space="preserve"> the </w:t>
      </w:r>
      <w:hyperlink r:id="rId25" w:history="1">
        <w:r w:rsidR="00E10E6C" w:rsidRPr="001540BC">
          <w:rPr>
            <w:rStyle w:val="Hyperlink"/>
            <w:i/>
            <w:color w:val="auto"/>
          </w:rPr>
          <w:t>monthly reporting requirements</w:t>
        </w:r>
      </w:hyperlink>
      <w:r w:rsidR="00E10E6C" w:rsidRPr="001540BC">
        <w:rPr>
          <w:i/>
        </w:rPr>
        <w:t xml:space="preserve"> </w:t>
      </w:r>
      <w:sdt>
        <w:sdtPr>
          <w:rPr>
            <w:i/>
            <w:color w:val="2B579A"/>
            <w:shd w:val="clear" w:color="auto" w:fill="E6E6E6"/>
          </w:rPr>
          <w:id w:val="1073940484"/>
          <w14:checkbox>
            <w14:checked w14:val="0"/>
            <w14:checkedState w14:val="2612" w14:font="MS Gothic"/>
            <w14:uncheckedState w14:val="2610" w14:font="MS Gothic"/>
          </w14:checkbox>
        </w:sdtPr>
        <w:sdtContent>
          <w:r w:rsidR="00E10E6C" w:rsidRPr="001540BC">
            <w:rPr>
              <w:rFonts w:ascii="MS Gothic" w:eastAsia="MS Gothic" w:hAnsi="MS Gothic"/>
              <w:i/>
            </w:rPr>
            <w:t>☐</w:t>
          </w:r>
        </w:sdtContent>
      </w:sdt>
      <w:r w:rsidR="00E10E6C" w:rsidRPr="001540BC">
        <w:rPr>
          <w:i/>
        </w:rPr>
        <w:tab/>
      </w:r>
    </w:p>
    <w:p w14:paraId="0582D98C" w14:textId="74E492EF" w:rsidR="00E10E6C" w:rsidRPr="001540BC" w:rsidRDefault="0020093C" w:rsidP="006F2E21">
      <w:pPr>
        <w:pStyle w:val="BodyText"/>
        <w:numPr>
          <w:ilvl w:val="0"/>
          <w:numId w:val="17"/>
        </w:numPr>
        <w:tabs>
          <w:tab w:val="right" w:pos="9638"/>
        </w:tabs>
        <w:rPr>
          <w:i/>
        </w:rPr>
      </w:pPr>
      <w:r>
        <w:rPr>
          <w:i/>
        </w:rPr>
        <w:t xml:space="preserve">The project manager has </w:t>
      </w:r>
      <w:r w:rsidR="00E10E6C" w:rsidRPr="001540BC">
        <w:rPr>
          <w:i/>
        </w:rPr>
        <w:t xml:space="preserve">attended, or enrolled to attend the </w:t>
      </w:r>
      <w:r w:rsidR="00E10E6C" w:rsidRPr="00901212">
        <w:rPr>
          <w:i/>
        </w:rPr>
        <w:t>IT Project Management Induction training</w:t>
      </w:r>
      <w:r w:rsidR="00901212">
        <w:rPr>
          <w:i/>
        </w:rPr>
        <w:t xml:space="preserve"> (enrolment via Workday)</w:t>
      </w:r>
      <w:r w:rsidR="00E10E6C" w:rsidRPr="001540BC">
        <w:rPr>
          <w:i/>
        </w:rPr>
        <w:t xml:space="preserve"> </w:t>
      </w:r>
      <w:sdt>
        <w:sdtPr>
          <w:rPr>
            <w:i/>
            <w:color w:val="2B579A"/>
            <w:shd w:val="clear" w:color="auto" w:fill="E6E6E6"/>
          </w:rPr>
          <w:id w:val="263889396"/>
          <w14:checkbox>
            <w14:checked w14:val="0"/>
            <w14:checkedState w14:val="2612" w14:font="MS Gothic"/>
            <w14:uncheckedState w14:val="2610" w14:font="MS Gothic"/>
          </w14:checkbox>
        </w:sdtPr>
        <w:sdtContent>
          <w:r w:rsidR="00901212">
            <w:rPr>
              <w:rFonts w:ascii="MS Gothic" w:eastAsia="MS Gothic" w:hAnsi="MS Gothic" w:hint="eastAsia"/>
              <w:i/>
            </w:rPr>
            <w:t>☐</w:t>
          </w:r>
        </w:sdtContent>
      </w:sdt>
      <w:r w:rsidR="00E10E6C" w:rsidRPr="001540BC">
        <w:rPr>
          <w:i/>
        </w:rPr>
        <w:tab/>
      </w:r>
    </w:p>
    <w:p w14:paraId="07E08B5B" w14:textId="77777777" w:rsidR="00E10E6C" w:rsidRPr="002E7A23" w:rsidRDefault="00E10E6C" w:rsidP="00E10E6C">
      <w:pPr>
        <w:pStyle w:val="BodyText"/>
        <w:tabs>
          <w:tab w:val="right" w:pos="9638"/>
        </w:tabs>
        <w:rPr>
          <w:i/>
          <w:color w:val="808080" w:themeColor="background1" w:themeShade="80"/>
        </w:rPr>
      </w:pPr>
    </w:p>
    <w:p w14:paraId="4C4EDE13" w14:textId="53F09BF8" w:rsidR="009C4AA5" w:rsidRPr="00654F67" w:rsidRDefault="002910FE" w:rsidP="00654F67">
      <w:pPr>
        <w:pStyle w:val="Heading2"/>
      </w:pPr>
      <w:bookmarkStart w:id="102" w:name="_Toc1010389238"/>
      <w:bookmarkStart w:id="103" w:name="_Toc125025240"/>
      <w:bookmarkEnd w:id="101"/>
      <w:r>
        <w:lastRenderedPageBreak/>
        <w:t>I</w:t>
      </w:r>
      <w:r w:rsidR="00086E7D">
        <w:t>TS</w:t>
      </w:r>
      <w:r>
        <w:t xml:space="preserve"> Project portfolio</w:t>
      </w:r>
      <w:bookmarkEnd w:id="102"/>
      <w:bookmarkEnd w:id="103"/>
    </w:p>
    <w:p w14:paraId="08AA6BB4" w14:textId="0FFCC14B" w:rsidR="004109FA" w:rsidRPr="00086E7D" w:rsidRDefault="002910FE" w:rsidP="00086E7D">
      <w:pPr>
        <w:pStyle w:val="BodyText"/>
        <w:rPr>
          <w:i/>
          <w:color w:val="808080" w:themeColor="background1" w:themeShade="80"/>
        </w:rPr>
      </w:pPr>
      <w:r w:rsidRPr="00086E7D">
        <w:rPr>
          <w:i/>
          <w:color w:val="808080" w:themeColor="background1" w:themeShade="80"/>
        </w:rPr>
        <w:t xml:space="preserve">The virtual Portfolio is segmented into </w:t>
      </w:r>
      <w:r w:rsidR="00086E7D" w:rsidRPr="00086E7D">
        <w:rPr>
          <w:i/>
          <w:color w:val="808080" w:themeColor="background1" w:themeShade="80"/>
        </w:rPr>
        <w:t>sub-portfolios.  Please identify the correct sub-portfolio for this initiative.</w:t>
      </w:r>
      <w:r w:rsidR="004109FA" w:rsidRPr="00086E7D">
        <w:rPr>
          <w:i/>
          <w:color w:val="808080" w:themeColor="background1" w:themeShade="80"/>
        </w:rPr>
        <w:t xml:space="preserve"> </w:t>
      </w:r>
    </w:p>
    <w:p w14:paraId="75B1ED88" w14:textId="57C90AA7" w:rsidR="004109FA" w:rsidRPr="007F32D8" w:rsidRDefault="004109FA" w:rsidP="007F32D8">
      <w:pPr>
        <w:pStyle w:val="NbrHeading3"/>
        <w:numPr>
          <w:ilvl w:val="0"/>
          <w:numId w:val="0"/>
        </w:numPr>
        <w:ind w:left="1134" w:hanging="1134"/>
        <w:rPr>
          <w:b/>
        </w:rPr>
      </w:pPr>
    </w:p>
    <w:tbl>
      <w:tblPr>
        <w:tblStyle w:val="GridTable4-Accent31"/>
        <w:tblW w:w="0" w:type="auto"/>
        <w:tblLayout w:type="fixed"/>
        <w:tblLook w:val="04A0" w:firstRow="1" w:lastRow="0" w:firstColumn="1" w:lastColumn="0" w:noHBand="0" w:noVBand="1"/>
      </w:tblPr>
      <w:tblGrid>
        <w:gridCol w:w="1911"/>
        <w:gridCol w:w="1912"/>
        <w:gridCol w:w="1911"/>
        <w:gridCol w:w="1912"/>
        <w:gridCol w:w="1912"/>
      </w:tblGrid>
      <w:tr w:rsidR="00EB75BC" w14:paraId="3CC83D80" w14:textId="6DE96BE7" w:rsidTr="009C1347">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911" w:type="dxa"/>
            <w:shd w:val="clear" w:color="auto" w:fill="51247A" w:themeFill="accent1"/>
          </w:tcPr>
          <w:p w14:paraId="45F26AB9" w14:textId="6D1BDBB2" w:rsidR="00EB75BC" w:rsidRPr="001540BC" w:rsidRDefault="00EB75BC" w:rsidP="008B55B2">
            <w:pPr>
              <w:spacing w:after="160" w:line="259" w:lineRule="auto"/>
              <w:contextualSpacing/>
              <w:jc w:val="center"/>
              <w:rPr>
                <w:sz w:val="16"/>
              </w:rPr>
            </w:pPr>
            <w:r w:rsidRPr="001540BC">
              <w:rPr>
                <w:sz w:val="16"/>
              </w:rPr>
              <w:t>T</w:t>
            </w:r>
            <w:r w:rsidR="00AD44A8">
              <w:rPr>
                <w:sz w:val="16"/>
              </w:rPr>
              <w:t xml:space="preserve">eaching </w:t>
            </w:r>
            <w:r w:rsidRPr="001540BC">
              <w:rPr>
                <w:sz w:val="16"/>
              </w:rPr>
              <w:t>&amp;L</w:t>
            </w:r>
            <w:r w:rsidR="00AD44A8">
              <w:rPr>
                <w:sz w:val="16"/>
              </w:rPr>
              <w:t>earning</w:t>
            </w:r>
          </w:p>
        </w:tc>
        <w:tc>
          <w:tcPr>
            <w:tcW w:w="1912" w:type="dxa"/>
            <w:shd w:val="clear" w:color="auto" w:fill="51247A" w:themeFill="accent1"/>
          </w:tcPr>
          <w:p w14:paraId="7FF51FD5" w14:textId="77777777" w:rsidR="00EB75BC" w:rsidRPr="001540BC" w:rsidRDefault="00EB75BC" w:rsidP="008B55B2">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sz w:val="16"/>
              </w:rPr>
            </w:pPr>
            <w:r w:rsidRPr="001540BC">
              <w:rPr>
                <w:sz w:val="16"/>
              </w:rPr>
              <w:t xml:space="preserve">Cyber </w:t>
            </w:r>
            <w:r>
              <w:rPr>
                <w:sz w:val="16"/>
              </w:rPr>
              <w:t>S</w:t>
            </w:r>
            <w:r w:rsidRPr="001540BC">
              <w:rPr>
                <w:sz w:val="16"/>
              </w:rPr>
              <w:t>ecurity</w:t>
            </w:r>
          </w:p>
        </w:tc>
        <w:tc>
          <w:tcPr>
            <w:tcW w:w="1911" w:type="dxa"/>
            <w:shd w:val="clear" w:color="auto" w:fill="51247A" w:themeFill="accent1"/>
          </w:tcPr>
          <w:p w14:paraId="79D32C68" w14:textId="77777777" w:rsidR="00EB75BC" w:rsidRPr="001540BC" w:rsidRDefault="00EB75BC" w:rsidP="008B55B2">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sz w:val="16"/>
              </w:rPr>
            </w:pPr>
            <w:r w:rsidRPr="001540BC">
              <w:rPr>
                <w:sz w:val="16"/>
              </w:rPr>
              <w:t>Professional Services</w:t>
            </w:r>
          </w:p>
        </w:tc>
        <w:tc>
          <w:tcPr>
            <w:tcW w:w="1912" w:type="dxa"/>
            <w:shd w:val="clear" w:color="auto" w:fill="51247A" w:themeFill="accent1"/>
          </w:tcPr>
          <w:p w14:paraId="355B7FB4" w14:textId="1A1ECC0B" w:rsidR="00EB75BC" w:rsidRPr="001540BC" w:rsidRDefault="00EB75BC" w:rsidP="008B55B2">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sz w:val="16"/>
              </w:rPr>
            </w:pPr>
            <w:r>
              <w:rPr>
                <w:sz w:val="16"/>
              </w:rPr>
              <w:t xml:space="preserve">IT </w:t>
            </w:r>
            <w:r w:rsidRPr="001540BC">
              <w:rPr>
                <w:sz w:val="16"/>
              </w:rPr>
              <w:t>Governance</w:t>
            </w:r>
          </w:p>
        </w:tc>
        <w:tc>
          <w:tcPr>
            <w:tcW w:w="1912" w:type="dxa"/>
            <w:shd w:val="clear" w:color="auto" w:fill="51247A" w:themeFill="accent1"/>
          </w:tcPr>
          <w:p w14:paraId="123EE1DA" w14:textId="77777777" w:rsidR="00EB75BC" w:rsidRPr="001540BC" w:rsidRDefault="00EB75BC" w:rsidP="008B55B2">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sz w:val="16"/>
              </w:rPr>
            </w:pPr>
            <w:r w:rsidRPr="001540BC">
              <w:rPr>
                <w:sz w:val="16"/>
              </w:rPr>
              <w:t>External Engagement</w:t>
            </w:r>
          </w:p>
        </w:tc>
      </w:tr>
      <w:tr w:rsidR="00EB75BC" w14:paraId="5BC36080" w14:textId="77777777" w:rsidTr="009C1347">
        <w:trPr>
          <w:cnfStyle w:val="000000100000" w:firstRow="0" w:lastRow="0" w:firstColumn="0" w:lastColumn="0" w:oddVBand="0" w:evenVBand="0" w:oddHBand="1" w:evenHBand="0" w:firstRowFirstColumn="0" w:firstRowLastColumn="0" w:lastRowFirstColumn="0" w:lastRowLastColumn="0"/>
        </w:trPr>
        <w:sdt>
          <w:sdtPr>
            <w:rPr>
              <w:color w:val="2B579A"/>
              <w:shd w:val="clear" w:color="auto" w:fill="E6E6E6"/>
            </w:rPr>
            <w:id w:val="-1350789209"/>
            <w14:checkbox>
              <w14:checked w14:val="0"/>
              <w14:checkedState w14:val="2612" w14:font="MS Gothic"/>
              <w14:uncheckedState w14:val="2610" w14:font="MS Gothic"/>
            </w14:checkbox>
          </w:sdtPr>
          <w:sdtEndPr>
            <w:rPr>
              <w:color w:val="auto"/>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1911" w:type="dxa"/>
              </w:tcPr>
              <w:p w14:paraId="7D013EA0" w14:textId="77777777" w:rsidR="00EB75BC" w:rsidRPr="00075C31" w:rsidRDefault="00EB75BC">
                <w:pPr>
                  <w:spacing w:after="160" w:line="259" w:lineRule="auto"/>
                  <w:contextualSpacing/>
                  <w:jc w:val="center"/>
                </w:pPr>
                <w:r>
                  <w:rPr>
                    <w:rFonts w:ascii="MS Gothic" w:eastAsia="MS Gothic" w:hAnsi="MS Gothic" w:hint="eastAsia"/>
                  </w:rPr>
                  <w:t>☐</w:t>
                </w:r>
              </w:p>
            </w:tc>
          </w:sdtContent>
        </w:sdt>
        <w:sdt>
          <w:sdtPr>
            <w:rPr>
              <w:color w:val="2B579A"/>
              <w:shd w:val="clear" w:color="auto" w:fill="E6E6E6"/>
            </w:rPr>
            <w:id w:val="1177464723"/>
            <w14:checkbox>
              <w14:checked w14:val="0"/>
              <w14:checkedState w14:val="2612" w14:font="MS Gothic"/>
              <w14:uncheckedState w14:val="2610" w14:font="MS Gothic"/>
            </w14:checkbox>
          </w:sdtPr>
          <w:sdtEndPr>
            <w:rPr>
              <w:color w:val="auto"/>
              <w:shd w:val="clear" w:color="auto" w:fill="auto"/>
            </w:rPr>
          </w:sdtEndPr>
          <w:sdtContent>
            <w:tc>
              <w:tcPr>
                <w:tcW w:w="1912" w:type="dxa"/>
              </w:tcPr>
              <w:p w14:paraId="33CC7517" w14:textId="77777777" w:rsidR="00EB75BC" w:rsidRDefault="00EB75B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rPr>
              <w:color w:val="2B579A"/>
              <w:shd w:val="clear" w:color="auto" w:fill="E6E6E6"/>
            </w:rPr>
            <w:id w:val="124358312"/>
            <w14:checkbox>
              <w14:checked w14:val="0"/>
              <w14:checkedState w14:val="2612" w14:font="MS Gothic"/>
              <w14:uncheckedState w14:val="2610" w14:font="MS Gothic"/>
            </w14:checkbox>
          </w:sdtPr>
          <w:sdtEndPr>
            <w:rPr>
              <w:color w:val="auto"/>
              <w:shd w:val="clear" w:color="auto" w:fill="auto"/>
            </w:rPr>
          </w:sdtEndPr>
          <w:sdtContent>
            <w:tc>
              <w:tcPr>
                <w:tcW w:w="1911" w:type="dxa"/>
              </w:tcPr>
              <w:p w14:paraId="45B4BBA9" w14:textId="77777777" w:rsidR="00EB75BC" w:rsidRDefault="00EB75B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rPr>
              <w:color w:val="2B579A"/>
              <w:shd w:val="clear" w:color="auto" w:fill="E6E6E6"/>
            </w:rPr>
            <w:id w:val="433320730"/>
            <w14:checkbox>
              <w14:checked w14:val="0"/>
              <w14:checkedState w14:val="2612" w14:font="MS Gothic"/>
              <w14:uncheckedState w14:val="2610" w14:font="MS Gothic"/>
            </w14:checkbox>
          </w:sdtPr>
          <w:sdtEndPr>
            <w:rPr>
              <w:color w:val="auto"/>
              <w:shd w:val="clear" w:color="auto" w:fill="auto"/>
            </w:rPr>
          </w:sdtEndPr>
          <w:sdtContent>
            <w:tc>
              <w:tcPr>
                <w:tcW w:w="1912" w:type="dxa"/>
              </w:tcPr>
              <w:p w14:paraId="41902719" w14:textId="77777777" w:rsidR="00EB75BC" w:rsidRDefault="00EB75B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rPr>
              <w:color w:val="2B579A"/>
              <w:shd w:val="clear" w:color="auto" w:fill="E6E6E6"/>
            </w:rPr>
            <w:id w:val="-1708322002"/>
            <w14:checkbox>
              <w14:checked w14:val="0"/>
              <w14:checkedState w14:val="2612" w14:font="MS Gothic"/>
              <w14:uncheckedState w14:val="2610" w14:font="MS Gothic"/>
            </w14:checkbox>
          </w:sdtPr>
          <w:sdtEndPr>
            <w:rPr>
              <w:color w:val="auto"/>
              <w:shd w:val="clear" w:color="auto" w:fill="auto"/>
            </w:rPr>
          </w:sdtEndPr>
          <w:sdtContent>
            <w:tc>
              <w:tcPr>
                <w:tcW w:w="1912" w:type="dxa"/>
              </w:tcPr>
              <w:p w14:paraId="5238C8B7" w14:textId="77777777" w:rsidR="00EB75BC" w:rsidRDefault="00EB75B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B75BC" w14:paraId="2E6E80EA" w14:textId="77777777" w:rsidTr="009C1347">
        <w:trPr>
          <w:trHeight w:val="639"/>
        </w:trPr>
        <w:tc>
          <w:tcPr>
            <w:cnfStyle w:val="001000000000" w:firstRow="0" w:lastRow="0" w:firstColumn="1" w:lastColumn="0" w:oddVBand="0" w:evenVBand="0" w:oddHBand="0" w:evenHBand="0" w:firstRowFirstColumn="0" w:firstRowLastColumn="0" w:lastRowFirstColumn="0" w:lastRowLastColumn="0"/>
            <w:tcW w:w="1911" w:type="dxa"/>
            <w:shd w:val="clear" w:color="auto" w:fill="51247A" w:themeFill="accent1"/>
          </w:tcPr>
          <w:p w14:paraId="4A2FD4DD" w14:textId="2309F589" w:rsidR="00EB75BC" w:rsidRPr="001540BC" w:rsidRDefault="00EB75BC" w:rsidP="008B55B2">
            <w:pPr>
              <w:spacing w:after="160" w:line="259" w:lineRule="auto"/>
              <w:contextualSpacing/>
              <w:jc w:val="center"/>
              <w:rPr>
                <w:sz w:val="16"/>
              </w:rPr>
            </w:pPr>
            <w:r w:rsidRPr="001540BC">
              <w:rPr>
                <w:sz w:val="16"/>
              </w:rPr>
              <w:t>U</w:t>
            </w:r>
            <w:r w:rsidRPr="00C764B2">
              <w:rPr>
                <w:sz w:val="16"/>
              </w:rPr>
              <w:t xml:space="preserve">nderpinning </w:t>
            </w:r>
            <w:r>
              <w:rPr>
                <w:sz w:val="16"/>
              </w:rPr>
              <w:t>T</w:t>
            </w:r>
            <w:r w:rsidRPr="001540BC">
              <w:rPr>
                <w:sz w:val="16"/>
              </w:rPr>
              <w:t>echnologies</w:t>
            </w:r>
          </w:p>
        </w:tc>
        <w:tc>
          <w:tcPr>
            <w:tcW w:w="1912" w:type="dxa"/>
            <w:shd w:val="clear" w:color="auto" w:fill="51247A" w:themeFill="accent1"/>
          </w:tcPr>
          <w:p w14:paraId="2805F8FB" w14:textId="2A2E8A82" w:rsidR="00EB75BC" w:rsidRPr="001540BC" w:rsidRDefault="00EB75BC" w:rsidP="008B55B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sz w:val="16"/>
              </w:rPr>
            </w:pPr>
            <w:r>
              <w:rPr>
                <w:sz w:val="16"/>
              </w:rPr>
              <w:t>ITS Service Delivery Management</w:t>
            </w:r>
          </w:p>
        </w:tc>
        <w:tc>
          <w:tcPr>
            <w:tcW w:w="1911" w:type="dxa"/>
            <w:shd w:val="clear" w:color="auto" w:fill="51247A" w:themeFill="accent1"/>
          </w:tcPr>
          <w:p w14:paraId="082D6EBB" w14:textId="1690E15D" w:rsidR="00EB75BC" w:rsidRPr="001540BC" w:rsidRDefault="00EB75BC" w:rsidP="008B55B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sz w:val="16"/>
              </w:rPr>
            </w:pPr>
            <w:r w:rsidRPr="00C764B2">
              <w:rPr>
                <w:sz w:val="16"/>
              </w:rPr>
              <w:t>Information</w:t>
            </w:r>
            <w:r w:rsidRPr="001540BC">
              <w:rPr>
                <w:sz w:val="16"/>
              </w:rPr>
              <w:t xml:space="preserve"> Management</w:t>
            </w:r>
          </w:p>
        </w:tc>
        <w:tc>
          <w:tcPr>
            <w:tcW w:w="1912" w:type="dxa"/>
            <w:shd w:val="clear" w:color="auto" w:fill="51247A" w:themeFill="accent1"/>
          </w:tcPr>
          <w:p w14:paraId="51FDC297" w14:textId="6DC0FE47" w:rsidR="00EB75BC" w:rsidRDefault="00D47A6B" w:rsidP="008B55B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sz w:val="16"/>
              </w:rPr>
            </w:pPr>
            <w:r>
              <w:rPr>
                <w:sz w:val="16"/>
              </w:rPr>
              <w:t>Research</w:t>
            </w:r>
          </w:p>
        </w:tc>
        <w:tc>
          <w:tcPr>
            <w:tcW w:w="1912" w:type="dxa"/>
            <w:shd w:val="clear" w:color="auto" w:fill="51247A" w:themeFill="accent1"/>
          </w:tcPr>
          <w:p w14:paraId="0F1EFFB6" w14:textId="37F9305C" w:rsidR="00EB75BC" w:rsidRPr="001540BC" w:rsidRDefault="00EB75BC" w:rsidP="008B55B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sz w:val="16"/>
              </w:rPr>
            </w:pPr>
          </w:p>
        </w:tc>
      </w:tr>
      <w:tr w:rsidR="00EB75BC" w14:paraId="5ABF39E9" w14:textId="6CCF014F" w:rsidTr="009C1347">
        <w:trPr>
          <w:cnfStyle w:val="000000100000" w:firstRow="0" w:lastRow="0" w:firstColumn="0" w:lastColumn="0" w:oddVBand="0" w:evenVBand="0" w:oddHBand="1" w:evenHBand="0" w:firstRowFirstColumn="0" w:firstRowLastColumn="0" w:lastRowFirstColumn="0" w:lastRowLastColumn="0"/>
        </w:trPr>
        <w:sdt>
          <w:sdtPr>
            <w:rPr>
              <w:color w:val="2B579A"/>
              <w:shd w:val="clear" w:color="auto" w:fill="E6E6E6"/>
            </w:rPr>
            <w:id w:val="-1098091016"/>
            <w14:checkbox>
              <w14:checked w14:val="0"/>
              <w14:checkedState w14:val="2612" w14:font="MS Gothic"/>
              <w14:uncheckedState w14:val="2610" w14:font="MS Gothic"/>
            </w14:checkbox>
          </w:sdtPr>
          <w:sdtEndPr>
            <w:rPr>
              <w:color w:val="auto"/>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1911" w:type="dxa"/>
              </w:tcPr>
              <w:p w14:paraId="68EC2712" w14:textId="77777777" w:rsidR="00EB75BC" w:rsidRPr="00075C31" w:rsidRDefault="00EB75BC" w:rsidP="008B55B2">
                <w:pPr>
                  <w:spacing w:after="160" w:line="259" w:lineRule="auto"/>
                  <w:contextualSpacing/>
                  <w:jc w:val="center"/>
                </w:pPr>
                <w:r>
                  <w:rPr>
                    <w:rFonts w:ascii="MS Gothic" w:eastAsia="MS Gothic" w:hAnsi="MS Gothic" w:hint="eastAsia"/>
                  </w:rPr>
                  <w:t>☐</w:t>
                </w:r>
              </w:p>
            </w:tc>
          </w:sdtContent>
        </w:sdt>
        <w:sdt>
          <w:sdtPr>
            <w:rPr>
              <w:color w:val="2B579A"/>
              <w:shd w:val="clear" w:color="auto" w:fill="E6E6E6"/>
            </w:rPr>
            <w:id w:val="-2051209708"/>
            <w14:checkbox>
              <w14:checked w14:val="0"/>
              <w14:checkedState w14:val="2612" w14:font="MS Gothic"/>
              <w14:uncheckedState w14:val="2610" w14:font="MS Gothic"/>
            </w14:checkbox>
          </w:sdtPr>
          <w:sdtEndPr>
            <w:rPr>
              <w:color w:val="auto"/>
              <w:shd w:val="clear" w:color="auto" w:fill="auto"/>
            </w:rPr>
          </w:sdtEndPr>
          <w:sdtContent>
            <w:tc>
              <w:tcPr>
                <w:tcW w:w="1912" w:type="dxa"/>
              </w:tcPr>
              <w:p w14:paraId="46A3D9FF" w14:textId="77777777" w:rsidR="00EB75BC" w:rsidRDefault="00EB75BC" w:rsidP="008B55B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rPr>
              <w:color w:val="2B579A"/>
              <w:shd w:val="clear" w:color="auto" w:fill="E6E6E6"/>
            </w:rPr>
            <w:id w:val="-2098855881"/>
            <w14:checkbox>
              <w14:checked w14:val="0"/>
              <w14:checkedState w14:val="2612" w14:font="MS Gothic"/>
              <w14:uncheckedState w14:val="2610" w14:font="MS Gothic"/>
            </w14:checkbox>
          </w:sdtPr>
          <w:sdtEndPr>
            <w:rPr>
              <w:color w:val="auto"/>
              <w:shd w:val="clear" w:color="auto" w:fill="auto"/>
            </w:rPr>
          </w:sdtEndPr>
          <w:sdtContent>
            <w:tc>
              <w:tcPr>
                <w:tcW w:w="1911" w:type="dxa"/>
              </w:tcPr>
              <w:p w14:paraId="16EEDA2A" w14:textId="477A6E79" w:rsidR="00EB75BC" w:rsidRDefault="00EB75BC" w:rsidP="008B55B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rPr>
              <w:color w:val="2B579A"/>
              <w:shd w:val="clear" w:color="auto" w:fill="E6E6E6"/>
            </w:rPr>
            <w:id w:val="-2098624748"/>
            <w14:checkbox>
              <w14:checked w14:val="0"/>
              <w14:checkedState w14:val="2612" w14:font="MS Gothic"/>
              <w14:uncheckedState w14:val="2610" w14:font="MS Gothic"/>
            </w14:checkbox>
          </w:sdtPr>
          <w:sdtEndPr>
            <w:rPr>
              <w:color w:val="auto"/>
              <w:shd w:val="clear" w:color="auto" w:fill="auto"/>
            </w:rPr>
          </w:sdtEndPr>
          <w:sdtContent>
            <w:tc>
              <w:tcPr>
                <w:tcW w:w="1912" w:type="dxa"/>
              </w:tcPr>
              <w:p w14:paraId="64343E85" w14:textId="77777777" w:rsidR="00EB75BC" w:rsidRDefault="00EB75BC" w:rsidP="008B55B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1912" w:type="dxa"/>
          </w:tcPr>
          <w:p w14:paraId="434F562C" w14:textId="78E3BBD2" w:rsidR="00EB75BC" w:rsidRDefault="00EB75BC" w:rsidP="008B55B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pPr>
          </w:p>
        </w:tc>
      </w:tr>
    </w:tbl>
    <w:p w14:paraId="751D86E5" w14:textId="77777777" w:rsidR="004109FA" w:rsidRDefault="004109FA" w:rsidP="004109FA">
      <w:pPr>
        <w:pStyle w:val="BodyText"/>
        <w:keepNext/>
        <w:keepLines/>
      </w:pPr>
    </w:p>
    <w:p w14:paraId="534FA741" w14:textId="77777777" w:rsidR="0051110E" w:rsidRDefault="0051110E">
      <w:pPr>
        <w:spacing w:after="160" w:line="259" w:lineRule="auto"/>
        <w:rPr>
          <w:rFonts w:asciiTheme="majorHAnsi" w:eastAsiaTheme="majorEastAsia" w:hAnsiTheme="majorHAnsi" w:cstheme="majorBidi"/>
          <w:b/>
          <w:color w:val="51247A" w:themeColor="accent1"/>
          <w:sz w:val="28"/>
          <w:szCs w:val="26"/>
        </w:rPr>
      </w:pPr>
      <w:r>
        <w:br w:type="page"/>
      </w:r>
    </w:p>
    <w:p w14:paraId="11CCEA9F" w14:textId="068C60C8" w:rsidR="008359B5" w:rsidRPr="00B92F6F" w:rsidRDefault="005C5D0C" w:rsidP="00654F67">
      <w:pPr>
        <w:pStyle w:val="Heading2"/>
      </w:pPr>
      <w:bookmarkStart w:id="104" w:name="_Toc125025241"/>
      <w:bookmarkStart w:id="105" w:name="_Toc832580040"/>
      <w:r>
        <w:lastRenderedPageBreak/>
        <w:t xml:space="preserve">Appendix 1: </w:t>
      </w:r>
      <w:bookmarkStart w:id="106" w:name="_Alignment_and_Categorisation"/>
      <w:bookmarkStart w:id="107" w:name="_Toc261856"/>
      <w:bookmarkEnd w:id="106"/>
      <w:r w:rsidR="00541499">
        <w:t>Strategic Alignment</w:t>
      </w:r>
      <w:bookmarkEnd w:id="104"/>
      <w:r w:rsidR="00541499">
        <w:t xml:space="preserve"> </w:t>
      </w:r>
      <w:bookmarkEnd w:id="105"/>
      <w:bookmarkEnd w:id="107"/>
    </w:p>
    <w:p w14:paraId="7D51973F" w14:textId="01A57665" w:rsidR="00A862DA" w:rsidRDefault="00A862DA" w:rsidP="00A862DA">
      <w:pPr>
        <w:pStyle w:val="Caption"/>
      </w:pPr>
      <w:r w:rsidRPr="001540BC">
        <w:rPr>
          <w:b/>
        </w:rPr>
        <w:t xml:space="preserve">Table </w:t>
      </w:r>
      <w:r w:rsidR="002D2A0E" w:rsidRPr="001540BC">
        <w:rPr>
          <w:b/>
          <w:color w:val="2B579A"/>
          <w:shd w:val="clear" w:color="auto" w:fill="E6E6E6"/>
        </w:rPr>
        <w:fldChar w:fldCharType="begin"/>
      </w:r>
      <w:r w:rsidR="002D2A0E" w:rsidRPr="001540BC">
        <w:rPr>
          <w:b/>
          <w:noProof/>
        </w:rPr>
        <w:instrText xml:space="preserve"> SEQ Table \* ARABIC </w:instrText>
      </w:r>
      <w:r w:rsidR="002D2A0E" w:rsidRPr="001540BC">
        <w:rPr>
          <w:b/>
          <w:color w:val="2B579A"/>
          <w:shd w:val="clear" w:color="auto" w:fill="E6E6E6"/>
        </w:rPr>
        <w:fldChar w:fldCharType="separate"/>
      </w:r>
      <w:r w:rsidR="0020366B">
        <w:rPr>
          <w:b/>
          <w:noProof/>
        </w:rPr>
        <w:t>1</w:t>
      </w:r>
      <w:r w:rsidR="002D2A0E" w:rsidRPr="001540BC">
        <w:rPr>
          <w:b/>
          <w:color w:val="2B579A"/>
          <w:shd w:val="clear" w:color="auto" w:fill="E6E6E6"/>
        </w:rPr>
        <w:fldChar w:fldCharType="end"/>
      </w:r>
      <w:r w:rsidRPr="001540BC">
        <w:rPr>
          <w:b/>
        </w:rPr>
        <w:t xml:space="preserve"> UQ's</w:t>
      </w:r>
      <w:r w:rsidRPr="00FA0EAE">
        <w:t xml:space="preserve"> </w:t>
      </w:r>
      <w:r w:rsidR="00373B10" w:rsidRPr="00373B10">
        <w:t>UQ Strategic Plan 2022–2025</w:t>
      </w:r>
    </w:p>
    <w:tbl>
      <w:tblPr>
        <w:tblStyle w:val="GridTable4-Accent31"/>
        <w:tblW w:w="0" w:type="auto"/>
        <w:tblLook w:val="04A0" w:firstRow="1" w:lastRow="0" w:firstColumn="1" w:lastColumn="0" w:noHBand="0" w:noVBand="1"/>
      </w:tblPr>
      <w:tblGrid>
        <w:gridCol w:w="7621"/>
        <w:gridCol w:w="1985"/>
      </w:tblGrid>
      <w:tr w:rsidR="00501B03" w14:paraId="0200A065" w14:textId="77777777" w:rsidTr="00501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shd w:val="clear" w:color="auto" w:fill="51247A" w:themeFill="accent1"/>
          </w:tcPr>
          <w:p w14:paraId="3E2442A6" w14:textId="77777777" w:rsidR="00501B03" w:rsidRDefault="00501B03" w:rsidP="004E75B4">
            <w:r>
              <w:t>Focus Areas</w:t>
            </w:r>
          </w:p>
        </w:tc>
        <w:tc>
          <w:tcPr>
            <w:tcW w:w="1985" w:type="dxa"/>
            <w:shd w:val="clear" w:color="auto" w:fill="51247A" w:themeFill="accent1"/>
          </w:tcPr>
          <w:p w14:paraId="5E050794" w14:textId="5ED2F9F0" w:rsidR="00501B03" w:rsidRDefault="006C4626" w:rsidP="004E75B4">
            <w:pPr>
              <w:jc w:val="center"/>
              <w:cnfStyle w:val="100000000000" w:firstRow="1" w:lastRow="0" w:firstColumn="0" w:lastColumn="0" w:oddVBand="0" w:evenVBand="0" w:oddHBand="0" w:evenHBand="0" w:firstRowFirstColumn="0" w:firstRowLastColumn="0" w:lastRowFirstColumn="0" w:lastRowLastColumn="0"/>
            </w:pPr>
            <w:r>
              <w:t>Alignment</w:t>
            </w:r>
          </w:p>
        </w:tc>
      </w:tr>
      <w:tr w:rsidR="00501B03" w14:paraId="6DB5A081" w14:textId="77777777" w:rsidTr="00501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6D15FE2F" w14:textId="08CB54F5" w:rsidR="00501B03" w:rsidRPr="008359B5" w:rsidRDefault="00501B03" w:rsidP="00E359E0">
            <w:pPr>
              <w:rPr>
                <w:b w:val="0"/>
              </w:rPr>
            </w:pPr>
            <w:r w:rsidRPr="005C2339">
              <w:rPr>
                <w:b w:val="0"/>
              </w:rPr>
              <w:t>Learning and student experience</w:t>
            </w:r>
            <w:r>
              <w:rPr>
                <w:b w:val="0"/>
              </w:rPr>
              <w:t xml:space="preserve"> </w:t>
            </w:r>
          </w:p>
        </w:tc>
        <w:sdt>
          <w:sdtPr>
            <w:rPr>
              <w:b/>
              <w:color w:val="2B579A"/>
              <w:shd w:val="clear" w:color="auto" w:fill="E6E6E6"/>
            </w:rPr>
            <w:id w:val="1390614782"/>
            <w:placeholder>
              <w:docPart w:val="53E77D894966473689B632A52B44C350"/>
            </w:placeholder>
            <w:showingPlcHdr/>
            <w:dropDownList>
              <w:listItem w:value="Choose an item."/>
              <w:listItem w:displayText="strong" w:value="strong"/>
              <w:listItem w:displayText="some" w:value="some"/>
              <w:listItem w:displayText="none" w:value="none"/>
            </w:dropDownList>
          </w:sdtPr>
          <w:sdtContent>
            <w:tc>
              <w:tcPr>
                <w:tcW w:w="1985" w:type="dxa"/>
              </w:tcPr>
              <w:p w14:paraId="4B53ECF0" w14:textId="038B6D59" w:rsidR="00501B03" w:rsidRDefault="006C4626" w:rsidP="00E359E0">
                <w:pPr>
                  <w:jc w:val="center"/>
                  <w:cnfStyle w:val="000000100000" w:firstRow="0" w:lastRow="0" w:firstColumn="0" w:lastColumn="0" w:oddVBand="0" w:evenVBand="0" w:oddHBand="1" w:evenHBand="0" w:firstRowFirstColumn="0" w:firstRowLastColumn="0" w:lastRowFirstColumn="0" w:lastRowLastColumn="0"/>
                </w:pPr>
                <w:r w:rsidRPr="005C656A">
                  <w:rPr>
                    <w:rStyle w:val="PlaceholderText"/>
                  </w:rPr>
                  <w:t>Choose an item.</w:t>
                </w:r>
              </w:p>
            </w:tc>
          </w:sdtContent>
        </w:sdt>
      </w:tr>
      <w:tr w:rsidR="00501B03" w14:paraId="2194B201" w14:textId="77777777" w:rsidTr="00501B03">
        <w:tc>
          <w:tcPr>
            <w:cnfStyle w:val="001000000000" w:firstRow="0" w:lastRow="0" w:firstColumn="1" w:lastColumn="0" w:oddVBand="0" w:evenVBand="0" w:oddHBand="0" w:evenHBand="0" w:firstRowFirstColumn="0" w:firstRowLastColumn="0" w:lastRowFirstColumn="0" w:lastRowLastColumn="0"/>
            <w:tcW w:w="7621" w:type="dxa"/>
          </w:tcPr>
          <w:p w14:paraId="6BDB7596" w14:textId="7B86EF4D" w:rsidR="00501B03" w:rsidRPr="008359B5" w:rsidRDefault="00501B03" w:rsidP="00E359E0">
            <w:pPr>
              <w:rPr>
                <w:b w:val="0"/>
              </w:rPr>
            </w:pPr>
            <w:r w:rsidRPr="005C2339">
              <w:rPr>
                <w:b w:val="0"/>
              </w:rPr>
              <w:t>Research and innovation</w:t>
            </w:r>
            <w:r>
              <w:rPr>
                <w:b w:val="0"/>
              </w:rPr>
              <w:t xml:space="preserve"> </w:t>
            </w:r>
          </w:p>
        </w:tc>
        <w:sdt>
          <w:sdtPr>
            <w:rPr>
              <w:b/>
              <w:color w:val="2B579A"/>
              <w:shd w:val="clear" w:color="auto" w:fill="E6E6E6"/>
            </w:rPr>
            <w:id w:val="-1129773399"/>
            <w:placeholder>
              <w:docPart w:val="87645B65B74C4DEF9548F31A740F0106"/>
            </w:placeholder>
            <w:showingPlcHdr/>
            <w:dropDownList>
              <w:listItem w:value="Choose an item."/>
              <w:listItem w:displayText="strong" w:value="strong"/>
              <w:listItem w:displayText="some" w:value="some"/>
              <w:listItem w:displayText="none" w:value="none"/>
            </w:dropDownList>
          </w:sdtPr>
          <w:sdtContent>
            <w:tc>
              <w:tcPr>
                <w:tcW w:w="1985" w:type="dxa"/>
              </w:tcPr>
              <w:p w14:paraId="3B32A946" w14:textId="6A4EC4F3" w:rsidR="00501B03" w:rsidRDefault="006C4626" w:rsidP="00E359E0">
                <w:pPr>
                  <w:jc w:val="center"/>
                  <w:cnfStyle w:val="000000000000" w:firstRow="0" w:lastRow="0" w:firstColumn="0" w:lastColumn="0" w:oddVBand="0" w:evenVBand="0" w:oddHBand="0" w:evenHBand="0" w:firstRowFirstColumn="0" w:firstRowLastColumn="0" w:lastRowFirstColumn="0" w:lastRowLastColumn="0"/>
                </w:pPr>
                <w:r w:rsidRPr="005C656A">
                  <w:rPr>
                    <w:rStyle w:val="PlaceholderText"/>
                  </w:rPr>
                  <w:t>Choose an item.</w:t>
                </w:r>
              </w:p>
            </w:tc>
          </w:sdtContent>
        </w:sdt>
      </w:tr>
      <w:tr w:rsidR="00501B03" w14:paraId="798E8479" w14:textId="77777777" w:rsidTr="00501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607DA674" w14:textId="029754F0" w:rsidR="00501B03" w:rsidRPr="008359B5" w:rsidRDefault="00501B03" w:rsidP="00E359E0">
            <w:pPr>
              <w:rPr>
                <w:b w:val="0"/>
              </w:rPr>
            </w:pPr>
            <w:r w:rsidRPr="005C2339">
              <w:rPr>
                <w:b w:val="0"/>
              </w:rPr>
              <w:t>Enriching our communities’</w:t>
            </w:r>
            <w:r>
              <w:rPr>
                <w:b w:val="0"/>
              </w:rPr>
              <w:t xml:space="preserve"> </w:t>
            </w:r>
          </w:p>
        </w:tc>
        <w:sdt>
          <w:sdtPr>
            <w:rPr>
              <w:b/>
              <w:color w:val="2B579A"/>
              <w:shd w:val="clear" w:color="auto" w:fill="E6E6E6"/>
            </w:rPr>
            <w:id w:val="-272792508"/>
            <w:placeholder>
              <w:docPart w:val="4FA1416C79594CF0911086142171C0EA"/>
            </w:placeholder>
            <w:showingPlcHdr/>
            <w:dropDownList>
              <w:listItem w:value="Choose an item."/>
              <w:listItem w:displayText="strong" w:value="strong"/>
              <w:listItem w:displayText="some" w:value="some"/>
              <w:listItem w:displayText="none" w:value="none"/>
            </w:dropDownList>
          </w:sdtPr>
          <w:sdtContent>
            <w:tc>
              <w:tcPr>
                <w:tcW w:w="1985" w:type="dxa"/>
              </w:tcPr>
              <w:p w14:paraId="5632E52B" w14:textId="4582FB02" w:rsidR="00501B03" w:rsidRDefault="006C4626" w:rsidP="00E359E0">
                <w:pPr>
                  <w:jc w:val="center"/>
                  <w:cnfStyle w:val="000000100000" w:firstRow="0" w:lastRow="0" w:firstColumn="0" w:lastColumn="0" w:oddVBand="0" w:evenVBand="0" w:oddHBand="1" w:evenHBand="0" w:firstRowFirstColumn="0" w:firstRowLastColumn="0" w:lastRowFirstColumn="0" w:lastRowLastColumn="0"/>
                </w:pPr>
                <w:r w:rsidRPr="005C656A">
                  <w:rPr>
                    <w:rStyle w:val="PlaceholderText"/>
                  </w:rPr>
                  <w:t>Choose an item.</w:t>
                </w:r>
              </w:p>
            </w:tc>
          </w:sdtContent>
        </w:sdt>
      </w:tr>
      <w:tr w:rsidR="00501B03" w14:paraId="3EFEB347" w14:textId="77777777" w:rsidTr="00501B03">
        <w:tc>
          <w:tcPr>
            <w:cnfStyle w:val="001000000000" w:firstRow="0" w:lastRow="0" w:firstColumn="1" w:lastColumn="0" w:oddVBand="0" w:evenVBand="0" w:oddHBand="0" w:evenHBand="0" w:firstRowFirstColumn="0" w:firstRowLastColumn="0" w:lastRowFirstColumn="0" w:lastRowLastColumn="0"/>
            <w:tcW w:w="7621" w:type="dxa"/>
          </w:tcPr>
          <w:p w14:paraId="6B7D1EB3" w14:textId="02A22753" w:rsidR="00501B03" w:rsidRPr="008359B5" w:rsidRDefault="00501B03" w:rsidP="00E359E0">
            <w:pPr>
              <w:rPr>
                <w:b w:val="0"/>
              </w:rPr>
            </w:pPr>
            <w:r w:rsidRPr="005C2339">
              <w:rPr>
                <w:b w:val="0"/>
              </w:rPr>
              <w:t>Global impact</w:t>
            </w:r>
            <w:r>
              <w:rPr>
                <w:b w:val="0"/>
              </w:rPr>
              <w:t xml:space="preserve"> </w:t>
            </w:r>
          </w:p>
        </w:tc>
        <w:sdt>
          <w:sdtPr>
            <w:rPr>
              <w:b/>
              <w:color w:val="2B579A"/>
              <w:shd w:val="clear" w:color="auto" w:fill="E6E6E6"/>
            </w:rPr>
            <w:id w:val="107245806"/>
            <w:placeholder>
              <w:docPart w:val="5DC5870936034570BF461A1AD036E6EB"/>
            </w:placeholder>
            <w:showingPlcHdr/>
            <w:dropDownList>
              <w:listItem w:value="Choose an item."/>
              <w:listItem w:displayText="strong" w:value="strong"/>
              <w:listItem w:displayText="some" w:value="some"/>
              <w:listItem w:displayText="none" w:value="none"/>
            </w:dropDownList>
          </w:sdtPr>
          <w:sdtContent>
            <w:tc>
              <w:tcPr>
                <w:tcW w:w="1985" w:type="dxa"/>
              </w:tcPr>
              <w:p w14:paraId="055C3F8D" w14:textId="57250460" w:rsidR="00501B03" w:rsidRDefault="006C4626" w:rsidP="00E359E0">
                <w:pPr>
                  <w:jc w:val="center"/>
                  <w:cnfStyle w:val="000000000000" w:firstRow="0" w:lastRow="0" w:firstColumn="0" w:lastColumn="0" w:oddVBand="0" w:evenVBand="0" w:oddHBand="0" w:evenHBand="0" w:firstRowFirstColumn="0" w:firstRowLastColumn="0" w:lastRowFirstColumn="0" w:lastRowLastColumn="0"/>
                </w:pPr>
                <w:r w:rsidRPr="005C656A">
                  <w:rPr>
                    <w:rStyle w:val="PlaceholderText"/>
                  </w:rPr>
                  <w:t>Choose an item.</w:t>
                </w:r>
              </w:p>
            </w:tc>
          </w:sdtContent>
        </w:sdt>
      </w:tr>
      <w:tr w:rsidR="00501B03" w14:paraId="1AFFAA24" w14:textId="77777777" w:rsidTr="00501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4C308754" w14:textId="21CB4E1C" w:rsidR="00501B03" w:rsidRPr="008359B5" w:rsidRDefault="00501B03" w:rsidP="00E359E0">
            <w:pPr>
              <w:rPr>
                <w:b w:val="0"/>
              </w:rPr>
            </w:pPr>
            <w:r w:rsidRPr="005C2339">
              <w:rPr>
                <w:b w:val="0"/>
              </w:rPr>
              <w:t>Our people</w:t>
            </w:r>
            <w:r>
              <w:rPr>
                <w:b w:val="0"/>
              </w:rPr>
              <w:t xml:space="preserve"> </w:t>
            </w:r>
          </w:p>
        </w:tc>
        <w:sdt>
          <w:sdtPr>
            <w:rPr>
              <w:b/>
              <w:color w:val="2B579A"/>
              <w:shd w:val="clear" w:color="auto" w:fill="E6E6E6"/>
            </w:rPr>
            <w:id w:val="-1742242926"/>
            <w:placeholder>
              <w:docPart w:val="20532EEC2F35429F8B32845DEF17B58F"/>
            </w:placeholder>
            <w:showingPlcHdr/>
            <w:dropDownList>
              <w:listItem w:value="Choose an item."/>
              <w:listItem w:displayText="strong" w:value="strong"/>
              <w:listItem w:displayText="some" w:value="some"/>
              <w:listItem w:displayText="none" w:value="none"/>
            </w:dropDownList>
          </w:sdtPr>
          <w:sdtContent>
            <w:tc>
              <w:tcPr>
                <w:tcW w:w="1985" w:type="dxa"/>
              </w:tcPr>
              <w:p w14:paraId="1A9D2E23" w14:textId="762806B2" w:rsidR="00501B03" w:rsidRDefault="006C4626" w:rsidP="00E359E0">
                <w:pPr>
                  <w:jc w:val="center"/>
                  <w:cnfStyle w:val="000000100000" w:firstRow="0" w:lastRow="0" w:firstColumn="0" w:lastColumn="0" w:oddVBand="0" w:evenVBand="0" w:oddHBand="1" w:evenHBand="0" w:firstRowFirstColumn="0" w:firstRowLastColumn="0" w:lastRowFirstColumn="0" w:lastRowLastColumn="0"/>
                </w:pPr>
                <w:r w:rsidRPr="005C656A">
                  <w:rPr>
                    <w:rStyle w:val="PlaceholderText"/>
                  </w:rPr>
                  <w:t>Choose an item.</w:t>
                </w:r>
              </w:p>
            </w:tc>
          </w:sdtContent>
        </w:sdt>
      </w:tr>
      <w:tr w:rsidR="00501B03" w14:paraId="6AAE3571" w14:textId="77777777" w:rsidTr="00501B03">
        <w:tc>
          <w:tcPr>
            <w:cnfStyle w:val="001000000000" w:firstRow="0" w:lastRow="0" w:firstColumn="1" w:lastColumn="0" w:oddVBand="0" w:evenVBand="0" w:oddHBand="0" w:evenHBand="0" w:firstRowFirstColumn="0" w:firstRowLastColumn="0" w:lastRowFirstColumn="0" w:lastRowLastColumn="0"/>
            <w:tcW w:w="7621" w:type="dxa"/>
          </w:tcPr>
          <w:p w14:paraId="5D2EEE1C" w14:textId="0F804011" w:rsidR="00501B03" w:rsidRPr="008359B5" w:rsidRDefault="00501B03" w:rsidP="00E359E0">
            <w:pPr>
              <w:rPr>
                <w:b w:val="0"/>
              </w:rPr>
            </w:pPr>
            <w:r w:rsidRPr="005C2339">
              <w:rPr>
                <w:b w:val="0"/>
              </w:rPr>
              <w:t>Securing our future</w:t>
            </w:r>
            <w:r>
              <w:rPr>
                <w:b w:val="0"/>
              </w:rPr>
              <w:t xml:space="preserve"> </w:t>
            </w:r>
          </w:p>
        </w:tc>
        <w:sdt>
          <w:sdtPr>
            <w:rPr>
              <w:b/>
              <w:color w:val="2B579A"/>
              <w:shd w:val="clear" w:color="auto" w:fill="E6E6E6"/>
            </w:rPr>
            <w:id w:val="-340010001"/>
            <w:placeholder>
              <w:docPart w:val="E81AB3B19886409BBE9F10F729D5E283"/>
            </w:placeholder>
            <w:showingPlcHdr/>
            <w:dropDownList>
              <w:listItem w:value="Choose an item."/>
              <w:listItem w:displayText="strong" w:value="strong"/>
              <w:listItem w:displayText="some" w:value="some"/>
              <w:listItem w:displayText="none" w:value="none"/>
            </w:dropDownList>
          </w:sdtPr>
          <w:sdtContent>
            <w:tc>
              <w:tcPr>
                <w:tcW w:w="1985" w:type="dxa"/>
              </w:tcPr>
              <w:p w14:paraId="5AB4F1D4" w14:textId="6D45B9FB" w:rsidR="00501B03" w:rsidRDefault="006C4626" w:rsidP="00E359E0">
                <w:pPr>
                  <w:keepNext/>
                  <w:jc w:val="center"/>
                  <w:cnfStyle w:val="000000000000" w:firstRow="0" w:lastRow="0" w:firstColumn="0" w:lastColumn="0" w:oddVBand="0" w:evenVBand="0" w:oddHBand="0" w:evenHBand="0" w:firstRowFirstColumn="0" w:firstRowLastColumn="0" w:lastRowFirstColumn="0" w:lastRowLastColumn="0"/>
                </w:pPr>
                <w:r w:rsidRPr="005C656A">
                  <w:rPr>
                    <w:rStyle w:val="PlaceholderText"/>
                  </w:rPr>
                  <w:t>Choose an item.</w:t>
                </w:r>
              </w:p>
            </w:tc>
          </w:sdtContent>
        </w:sdt>
      </w:tr>
    </w:tbl>
    <w:p w14:paraId="384531AD" w14:textId="587705B3" w:rsidR="00A862DA" w:rsidRDefault="00A862DA" w:rsidP="00A862DA">
      <w:pPr>
        <w:pStyle w:val="Caption"/>
      </w:pPr>
      <w:r w:rsidRPr="001540BC">
        <w:rPr>
          <w:b/>
        </w:rPr>
        <w:t xml:space="preserve">Table </w:t>
      </w:r>
      <w:r w:rsidR="002D2A0E" w:rsidRPr="001540BC">
        <w:rPr>
          <w:b/>
          <w:color w:val="2B579A"/>
          <w:shd w:val="clear" w:color="auto" w:fill="E6E6E6"/>
        </w:rPr>
        <w:fldChar w:fldCharType="begin"/>
      </w:r>
      <w:r w:rsidR="002D2A0E" w:rsidRPr="001540BC">
        <w:rPr>
          <w:b/>
          <w:noProof/>
        </w:rPr>
        <w:instrText xml:space="preserve"> SEQ Table \* ARABIC </w:instrText>
      </w:r>
      <w:r w:rsidR="002D2A0E" w:rsidRPr="001540BC">
        <w:rPr>
          <w:b/>
          <w:color w:val="2B579A"/>
          <w:shd w:val="clear" w:color="auto" w:fill="E6E6E6"/>
        </w:rPr>
        <w:fldChar w:fldCharType="separate"/>
      </w:r>
      <w:r w:rsidR="0020366B">
        <w:rPr>
          <w:b/>
          <w:noProof/>
        </w:rPr>
        <w:t>2</w:t>
      </w:r>
      <w:r w:rsidR="002D2A0E" w:rsidRPr="001540BC">
        <w:rPr>
          <w:b/>
          <w:color w:val="2B579A"/>
          <w:shd w:val="clear" w:color="auto" w:fill="E6E6E6"/>
        </w:rPr>
        <w:fldChar w:fldCharType="end"/>
      </w:r>
      <w:r>
        <w:t xml:space="preserve"> IT </w:t>
      </w:r>
      <w:r w:rsidR="000E791B">
        <w:t>Goals</w:t>
      </w:r>
      <w:r w:rsidR="007057CE">
        <w:t xml:space="preserve"> within the </w:t>
      </w:r>
      <w:r w:rsidR="00AD44A8">
        <w:t xml:space="preserve">Enterprise </w:t>
      </w:r>
      <w:r w:rsidR="007057CE">
        <w:t>IT Strategy</w:t>
      </w:r>
      <w:r w:rsidR="00AD44A8">
        <w:t xml:space="preserve"> 2021-</w:t>
      </w:r>
      <w:r w:rsidR="00B13092">
        <w:t>2023</w:t>
      </w:r>
    </w:p>
    <w:tbl>
      <w:tblPr>
        <w:tblStyle w:val="GridTable4-Accent31"/>
        <w:tblW w:w="9648" w:type="dxa"/>
        <w:tblLook w:val="04A0" w:firstRow="1" w:lastRow="0" w:firstColumn="1" w:lastColumn="0" w:noHBand="0" w:noVBand="1"/>
      </w:tblPr>
      <w:tblGrid>
        <w:gridCol w:w="7621"/>
        <w:gridCol w:w="2027"/>
      </w:tblGrid>
      <w:tr w:rsidR="002D74F4" w:rsidRPr="00505771" w14:paraId="25CAD6C7" w14:textId="6D7E1CAA" w:rsidTr="001854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shd w:val="clear" w:color="auto" w:fill="51247A" w:themeFill="accent1"/>
          </w:tcPr>
          <w:p w14:paraId="0D8048D6" w14:textId="77777777" w:rsidR="002D74F4" w:rsidRPr="00505771" w:rsidRDefault="002D74F4" w:rsidP="004E75B4">
            <w:r>
              <w:t>Objectives</w:t>
            </w:r>
          </w:p>
        </w:tc>
        <w:tc>
          <w:tcPr>
            <w:tcW w:w="2027" w:type="dxa"/>
            <w:shd w:val="clear" w:color="auto" w:fill="51247A" w:themeFill="accent1"/>
          </w:tcPr>
          <w:p w14:paraId="1A1E92DB" w14:textId="7FAC0AA9" w:rsidR="002D74F4" w:rsidRDefault="002D74F4" w:rsidP="004E75B4">
            <w:pPr>
              <w:cnfStyle w:val="100000000000" w:firstRow="1" w:lastRow="0" w:firstColumn="0" w:lastColumn="0" w:oddVBand="0" w:evenVBand="0" w:oddHBand="0" w:evenHBand="0" w:firstRowFirstColumn="0" w:firstRowLastColumn="0" w:lastRowFirstColumn="0" w:lastRowLastColumn="0"/>
            </w:pPr>
            <w:r>
              <w:t>Alignment</w:t>
            </w:r>
            <w:r w:rsidR="00094F27">
              <w:t xml:space="preserve"> </w:t>
            </w:r>
          </w:p>
        </w:tc>
      </w:tr>
      <w:tr w:rsidR="002D74F4" w:rsidRPr="00505771" w14:paraId="26C30377" w14:textId="532CC5B3" w:rsidTr="00185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6218D187" w14:textId="43E8E6C3" w:rsidR="002D74F4" w:rsidRPr="000A3685" w:rsidRDefault="002D74F4" w:rsidP="004E75B4">
            <w:pPr>
              <w:rPr>
                <w:b w:val="0"/>
                <w:bCs w:val="0"/>
              </w:rPr>
            </w:pPr>
            <w:r w:rsidRPr="000A3685">
              <w:rPr>
                <w:b w:val="0"/>
                <w:bCs w:val="0"/>
              </w:rPr>
              <w:t>Enhance UQ’s research, teaching and learning capabilities by developing sector-leading IT solutions that meet the needs of the UQ community, at a cost that UQ can sustain.</w:t>
            </w:r>
          </w:p>
        </w:tc>
        <w:sdt>
          <w:sdtPr>
            <w:rPr>
              <w:b/>
              <w:color w:val="2B579A"/>
              <w:shd w:val="clear" w:color="auto" w:fill="E6E6E6"/>
            </w:rPr>
            <w:id w:val="1847442026"/>
            <w:placeholder>
              <w:docPart w:val="D83B9C184E92407189179DFA6590BF36"/>
            </w:placeholder>
            <w:showingPlcHdr/>
            <w:dropDownList>
              <w:listItem w:value="Choose an item."/>
              <w:listItem w:displayText="strong" w:value="strong"/>
              <w:listItem w:displayText="some" w:value="some"/>
              <w:listItem w:displayText="none" w:value="none"/>
            </w:dropDownList>
          </w:sdtPr>
          <w:sdtContent>
            <w:tc>
              <w:tcPr>
                <w:tcW w:w="2027" w:type="dxa"/>
              </w:tcPr>
              <w:p w14:paraId="77A93F70" w14:textId="7FAF7FFC" w:rsidR="002D74F4" w:rsidRPr="000A3685" w:rsidRDefault="002D74F4" w:rsidP="004E75B4">
                <w:pPr>
                  <w:cnfStyle w:val="000000100000" w:firstRow="0" w:lastRow="0" w:firstColumn="0" w:lastColumn="0" w:oddVBand="0" w:evenVBand="0" w:oddHBand="1" w:evenHBand="0" w:firstRowFirstColumn="0" w:firstRowLastColumn="0" w:lastRowFirstColumn="0" w:lastRowLastColumn="0"/>
                  <w:rPr>
                    <w:b/>
                    <w:bCs/>
                  </w:rPr>
                </w:pPr>
                <w:r w:rsidRPr="005C656A">
                  <w:rPr>
                    <w:rStyle w:val="PlaceholderText"/>
                  </w:rPr>
                  <w:t>Choose an item.</w:t>
                </w:r>
              </w:p>
            </w:tc>
          </w:sdtContent>
        </w:sdt>
      </w:tr>
      <w:tr w:rsidR="002D74F4" w:rsidRPr="00505771" w14:paraId="10861CE7" w14:textId="10105511" w:rsidTr="001854AC">
        <w:tc>
          <w:tcPr>
            <w:cnfStyle w:val="001000000000" w:firstRow="0" w:lastRow="0" w:firstColumn="1" w:lastColumn="0" w:oddVBand="0" w:evenVBand="0" w:oddHBand="0" w:evenHBand="0" w:firstRowFirstColumn="0" w:firstRowLastColumn="0" w:lastRowFirstColumn="0" w:lastRowLastColumn="0"/>
            <w:tcW w:w="7621" w:type="dxa"/>
          </w:tcPr>
          <w:p w14:paraId="243F235B" w14:textId="7725BB53" w:rsidR="002D74F4" w:rsidRPr="000A3685" w:rsidRDefault="002D74F4" w:rsidP="004E75B4">
            <w:pPr>
              <w:rPr>
                <w:b w:val="0"/>
                <w:bCs w:val="0"/>
              </w:rPr>
            </w:pPr>
            <w:r w:rsidRPr="000A3685">
              <w:rPr>
                <w:b w:val="0"/>
                <w:bCs w:val="0"/>
              </w:rPr>
              <w:t>Continue the transition to an agile, responsive way of working. We will engage with and support the University, providing leadership and guiding decisions on information technology to help UQ achieve its goals.</w:t>
            </w:r>
          </w:p>
        </w:tc>
        <w:sdt>
          <w:sdtPr>
            <w:rPr>
              <w:b/>
              <w:color w:val="2B579A"/>
              <w:shd w:val="clear" w:color="auto" w:fill="E6E6E6"/>
            </w:rPr>
            <w:id w:val="-1505514626"/>
            <w:placeholder>
              <w:docPart w:val="DEE6A050C30C4D1DA3A9A8B8D295574E"/>
            </w:placeholder>
            <w:showingPlcHdr/>
            <w:dropDownList>
              <w:listItem w:value="Choose an item."/>
              <w:listItem w:displayText="strong" w:value="strong"/>
              <w:listItem w:displayText="some" w:value="some"/>
              <w:listItem w:displayText="none" w:value="none"/>
            </w:dropDownList>
          </w:sdtPr>
          <w:sdtContent>
            <w:tc>
              <w:tcPr>
                <w:tcW w:w="2027" w:type="dxa"/>
              </w:tcPr>
              <w:p w14:paraId="5D9C3794" w14:textId="29C77AA5" w:rsidR="002D74F4" w:rsidRPr="000A3685" w:rsidRDefault="00154699" w:rsidP="004E75B4">
                <w:pPr>
                  <w:cnfStyle w:val="000000000000" w:firstRow="0" w:lastRow="0" w:firstColumn="0" w:lastColumn="0" w:oddVBand="0" w:evenVBand="0" w:oddHBand="0" w:evenHBand="0" w:firstRowFirstColumn="0" w:firstRowLastColumn="0" w:lastRowFirstColumn="0" w:lastRowLastColumn="0"/>
                  <w:rPr>
                    <w:b/>
                    <w:bCs/>
                  </w:rPr>
                </w:pPr>
                <w:r w:rsidRPr="005C656A">
                  <w:rPr>
                    <w:rStyle w:val="PlaceholderText"/>
                  </w:rPr>
                  <w:t>Choose an item.</w:t>
                </w:r>
              </w:p>
            </w:tc>
          </w:sdtContent>
        </w:sdt>
      </w:tr>
      <w:tr w:rsidR="002D74F4" w:rsidRPr="00505771" w14:paraId="01634C1B" w14:textId="529934E8" w:rsidTr="00185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64413B38" w14:textId="05BDCEAC" w:rsidR="002D74F4" w:rsidRPr="000A3685" w:rsidRDefault="002D74F4" w:rsidP="004E75B4">
            <w:pPr>
              <w:rPr>
                <w:b w:val="0"/>
                <w:bCs w:val="0"/>
              </w:rPr>
            </w:pPr>
            <w:r w:rsidRPr="000A3685">
              <w:rPr>
                <w:b w:val="0"/>
                <w:bCs w:val="0"/>
              </w:rPr>
              <w:t>Digitise the UQ environment to improve service delivery, increase operational efficiencies and deliver valuable, integrated services to the University community.</w:t>
            </w:r>
          </w:p>
        </w:tc>
        <w:sdt>
          <w:sdtPr>
            <w:rPr>
              <w:b/>
              <w:color w:val="2B579A"/>
              <w:shd w:val="clear" w:color="auto" w:fill="E6E6E6"/>
            </w:rPr>
            <w:id w:val="1624347363"/>
            <w:placeholder>
              <w:docPart w:val="55CC6198ADBB4447B941125201B5BB96"/>
            </w:placeholder>
            <w:showingPlcHdr/>
            <w:dropDownList>
              <w:listItem w:value="Choose an item."/>
              <w:listItem w:displayText="strong" w:value="strong"/>
              <w:listItem w:displayText="some" w:value="some"/>
              <w:listItem w:displayText="none" w:value="none"/>
            </w:dropDownList>
          </w:sdtPr>
          <w:sdtContent>
            <w:tc>
              <w:tcPr>
                <w:tcW w:w="2027" w:type="dxa"/>
              </w:tcPr>
              <w:p w14:paraId="5A8F96F3" w14:textId="369EA33D" w:rsidR="002D74F4" w:rsidRPr="000A3685" w:rsidRDefault="00154699" w:rsidP="004E75B4">
                <w:pPr>
                  <w:cnfStyle w:val="000000100000" w:firstRow="0" w:lastRow="0" w:firstColumn="0" w:lastColumn="0" w:oddVBand="0" w:evenVBand="0" w:oddHBand="1" w:evenHBand="0" w:firstRowFirstColumn="0" w:firstRowLastColumn="0" w:lastRowFirstColumn="0" w:lastRowLastColumn="0"/>
                  <w:rPr>
                    <w:b/>
                    <w:bCs/>
                  </w:rPr>
                </w:pPr>
                <w:r w:rsidRPr="005C656A">
                  <w:rPr>
                    <w:rStyle w:val="PlaceholderText"/>
                  </w:rPr>
                  <w:t>Choose an item.</w:t>
                </w:r>
              </w:p>
            </w:tc>
          </w:sdtContent>
        </w:sdt>
      </w:tr>
      <w:tr w:rsidR="002D74F4" w:rsidRPr="00505771" w14:paraId="4049C19B" w14:textId="010F1694" w:rsidTr="001854AC">
        <w:tc>
          <w:tcPr>
            <w:cnfStyle w:val="001000000000" w:firstRow="0" w:lastRow="0" w:firstColumn="1" w:lastColumn="0" w:oddVBand="0" w:evenVBand="0" w:oddHBand="0" w:evenHBand="0" w:firstRowFirstColumn="0" w:firstRowLastColumn="0" w:lastRowFirstColumn="0" w:lastRowLastColumn="0"/>
            <w:tcW w:w="7621" w:type="dxa"/>
          </w:tcPr>
          <w:p w14:paraId="08E436D0" w14:textId="5977C515" w:rsidR="002D74F4" w:rsidRPr="000A3685" w:rsidRDefault="002D74F4" w:rsidP="004E75B4">
            <w:pPr>
              <w:rPr>
                <w:b w:val="0"/>
                <w:bCs w:val="0"/>
              </w:rPr>
            </w:pPr>
            <w:r w:rsidRPr="000A3685">
              <w:rPr>
                <w:b w:val="0"/>
                <w:bCs w:val="0"/>
              </w:rPr>
              <w:t>Manage UQ’s information to ensure it is inherently valued, trusted, and used ethically and effectively by appropriate members of the UQ community.</w:t>
            </w:r>
          </w:p>
        </w:tc>
        <w:sdt>
          <w:sdtPr>
            <w:rPr>
              <w:b/>
              <w:color w:val="2B579A"/>
              <w:shd w:val="clear" w:color="auto" w:fill="E6E6E6"/>
            </w:rPr>
            <w:id w:val="-175344789"/>
            <w:placeholder>
              <w:docPart w:val="1BAAF361A2244A9BB3D1E56DCA74FE69"/>
            </w:placeholder>
            <w:showingPlcHdr/>
            <w:dropDownList>
              <w:listItem w:value="Choose an item."/>
              <w:listItem w:displayText="strong" w:value="strong"/>
              <w:listItem w:displayText="some" w:value="some"/>
              <w:listItem w:displayText="none" w:value="none"/>
            </w:dropDownList>
          </w:sdtPr>
          <w:sdtContent>
            <w:tc>
              <w:tcPr>
                <w:tcW w:w="2027" w:type="dxa"/>
              </w:tcPr>
              <w:p w14:paraId="3AE1E396" w14:textId="0C44B1A0" w:rsidR="002D74F4" w:rsidRPr="000A3685" w:rsidRDefault="00154699" w:rsidP="004E75B4">
                <w:pPr>
                  <w:cnfStyle w:val="000000000000" w:firstRow="0" w:lastRow="0" w:firstColumn="0" w:lastColumn="0" w:oddVBand="0" w:evenVBand="0" w:oddHBand="0" w:evenHBand="0" w:firstRowFirstColumn="0" w:firstRowLastColumn="0" w:lastRowFirstColumn="0" w:lastRowLastColumn="0"/>
                  <w:rPr>
                    <w:b/>
                    <w:bCs/>
                  </w:rPr>
                </w:pPr>
                <w:r w:rsidRPr="005C656A">
                  <w:rPr>
                    <w:rStyle w:val="PlaceholderText"/>
                  </w:rPr>
                  <w:t>Choose an item.</w:t>
                </w:r>
              </w:p>
            </w:tc>
          </w:sdtContent>
        </w:sdt>
      </w:tr>
      <w:tr w:rsidR="002D74F4" w:rsidRPr="00505771" w14:paraId="3C05FA65" w14:textId="1C1AFFCA" w:rsidTr="00185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3B805386" w14:textId="4D75DE5F" w:rsidR="002D74F4" w:rsidRPr="000A3685" w:rsidRDefault="002D74F4" w:rsidP="004E75B4">
            <w:pPr>
              <w:rPr>
                <w:b w:val="0"/>
                <w:bCs w:val="0"/>
              </w:rPr>
            </w:pPr>
            <w:r w:rsidRPr="000A3685">
              <w:rPr>
                <w:b w:val="0"/>
                <w:bCs w:val="0"/>
              </w:rPr>
              <w:t>Adopt a holistic, broad-based and sustainable approach to cyber security encompassing technology, processes and people. Reduce and manage cyber security risks to enable effective research, teaching and community engagement.</w:t>
            </w:r>
          </w:p>
        </w:tc>
        <w:sdt>
          <w:sdtPr>
            <w:rPr>
              <w:b/>
              <w:color w:val="2B579A"/>
              <w:shd w:val="clear" w:color="auto" w:fill="E6E6E6"/>
            </w:rPr>
            <w:id w:val="1927306826"/>
            <w:placeholder>
              <w:docPart w:val="ED694E15A4E84C189BFD775DB1AADB7F"/>
            </w:placeholder>
            <w:showingPlcHdr/>
            <w:dropDownList>
              <w:listItem w:value="Choose an item."/>
              <w:listItem w:displayText="strong" w:value="strong"/>
              <w:listItem w:displayText="some" w:value="some"/>
              <w:listItem w:displayText="none" w:value="none"/>
            </w:dropDownList>
          </w:sdtPr>
          <w:sdtContent>
            <w:tc>
              <w:tcPr>
                <w:tcW w:w="2027" w:type="dxa"/>
              </w:tcPr>
              <w:p w14:paraId="52D396FD" w14:textId="4EC278D1" w:rsidR="002D74F4" w:rsidRPr="000A3685" w:rsidRDefault="00154699" w:rsidP="004E75B4">
                <w:pPr>
                  <w:cnfStyle w:val="000000100000" w:firstRow="0" w:lastRow="0" w:firstColumn="0" w:lastColumn="0" w:oddVBand="0" w:evenVBand="0" w:oddHBand="1" w:evenHBand="0" w:firstRowFirstColumn="0" w:firstRowLastColumn="0" w:lastRowFirstColumn="0" w:lastRowLastColumn="0"/>
                  <w:rPr>
                    <w:b/>
                    <w:bCs/>
                  </w:rPr>
                </w:pPr>
                <w:r w:rsidRPr="005C656A">
                  <w:rPr>
                    <w:rStyle w:val="PlaceholderText"/>
                  </w:rPr>
                  <w:t>Choose an item.</w:t>
                </w:r>
              </w:p>
            </w:tc>
          </w:sdtContent>
        </w:sdt>
      </w:tr>
      <w:tr w:rsidR="002D74F4" w:rsidRPr="00505771" w14:paraId="2BBFE15D" w14:textId="3606C9B8" w:rsidTr="001854AC">
        <w:tc>
          <w:tcPr>
            <w:cnfStyle w:val="001000000000" w:firstRow="0" w:lastRow="0" w:firstColumn="1" w:lastColumn="0" w:oddVBand="0" w:evenVBand="0" w:oddHBand="0" w:evenHBand="0" w:firstRowFirstColumn="0" w:firstRowLastColumn="0" w:lastRowFirstColumn="0" w:lastRowLastColumn="0"/>
            <w:tcW w:w="7621" w:type="dxa"/>
          </w:tcPr>
          <w:p w14:paraId="2925898A" w14:textId="1410FA88" w:rsidR="002D74F4" w:rsidRPr="000A3685" w:rsidRDefault="002D74F4" w:rsidP="004E75B4">
            <w:pPr>
              <w:rPr>
                <w:b w:val="0"/>
                <w:bCs w:val="0"/>
              </w:rPr>
            </w:pPr>
            <w:r w:rsidRPr="000A3685">
              <w:rPr>
                <w:b w:val="0"/>
                <w:bCs w:val="0"/>
              </w:rPr>
              <w:t>Adopt a One UQ approach to delivering valuable, streamlined IT services that are easy to use and meet the diverse needs of the UQ community.</w:t>
            </w:r>
          </w:p>
        </w:tc>
        <w:sdt>
          <w:sdtPr>
            <w:rPr>
              <w:b/>
              <w:color w:val="2B579A"/>
              <w:shd w:val="clear" w:color="auto" w:fill="E6E6E6"/>
            </w:rPr>
            <w:id w:val="1882970346"/>
            <w:placeholder>
              <w:docPart w:val="6647EB08C80F4D5E9F09EEE047883E39"/>
            </w:placeholder>
            <w:showingPlcHdr/>
            <w:dropDownList>
              <w:listItem w:value="Choose an item."/>
              <w:listItem w:displayText="strong" w:value="strong"/>
              <w:listItem w:displayText="some" w:value="some"/>
              <w:listItem w:displayText="none" w:value="none"/>
            </w:dropDownList>
          </w:sdtPr>
          <w:sdtContent>
            <w:tc>
              <w:tcPr>
                <w:tcW w:w="2027" w:type="dxa"/>
              </w:tcPr>
              <w:p w14:paraId="3D756253" w14:textId="7A97055F" w:rsidR="002D74F4" w:rsidRPr="000A3685" w:rsidRDefault="00154699" w:rsidP="004E75B4">
                <w:pPr>
                  <w:cnfStyle w:val="000000000000" w:firstRow="0" w:lastRow="0" w:firstColumn="0" w:lastColumn="0" w:oddVBand="0" w:evenVBand="0" w:oddHBand="0" w:evenHBand="0" w:firstRowFirstColumn="0" w:firstRowLastColumn="0" w:lastRowFirstColumn="0" w:lastRowLastColumn="0"/>
                  <w:rPr>
                    <w:b/>
                    <w:bCs/>
                  </w:rPr>
                </w:pPr>
                <w:r w:rsidRPr="005C656A">
                  <w:rPr>
                    <w:rStyle w:val="PlaceholderText"/>
                  </w:rPr>
                  <w:t>Choose an item.</w:t>
                </w:r>
              </w:p>
            </w:tc>
          </w:sdtContent>
        </w:sdt>
      </w:tr>
    </w:tbl>
    <w:p w14:paraId="4B184764" w14:textId="52236A51" w:rsidR="006E7C2C" w:rsidRDefault="006E7C2C">
      <w:pPr>
        <w:spacing w:after="160" w:line="259" w:lineRule="auto"/>
      </w:pPr>
    </w:p>
    <w:p w14:paraId="33B2852F" w14:textId="77777777" w:rsidR="006E7C2C" w:rsidRDefault="006E7C2C">
      <w:pPr>
        <w:spacing w:after="160" w:line="259" w:lineRule="auto"/>
      </w:pPr>
      <w:r>
        <w:br w:type="page"/>
      </w:r>
    </w:p>
    <w:p w14:paraId="152E15A9" w14:textId="7DC4EA72" w:rsidR="00827B98" w:rsidRPr="00B92F6F" w:rsidRDefault="00827B98" w:rsidP="00654F67">
      <w:pPr>
        <w:pStyle w:val="Heading2"/>
      </w:pPr>
      <w:bookmarkStart w:id="108" w:name="_Toc125025242"/>
      <w:bookmarkStart w:id="109" w:name="_Toc477764289"/>
      <w:r>
        <w:lastRenderedPageBreak/>
        <w:t xml:space="preserve">Appendix 2: </w:t>
      </w:r>
      <w:r w:rsidR="00126650">
        <w:t xml:space="preserve">Technical </w:t>
      </w:r>
      <w:r w:rsidR="003863F3">
        <w:t>Detail</w:t>
      </w:r>
      <w:bookmarkEnd w:id="108"/>
      <w:r w:rsidR="00C91901">
        <w:t xml:space="preserve"> </w:t>
      </w:r>
      <w:r w:rsidR="00126650">
        <w:t xml:space="preserve"> </w:t>
      </w:r>
      <w:bookmarkEnd w:id="109"/>
    </w:p>
    <w:p w14:paraId="7749F0AA" w14:textId="078A5028" w:rsidR="005008AA" w:rsidRPr="00654F67" w:rsidRDefault="005008AA" w:rsidP="005008AA">
      <w:pPr>
        <w:pStyle w:val="Heading2"/>
      </w:pPr>
      <w:bookmarkStart w:id="110" w:name="_Toc663254468"/>
      <w:bookmarkStart w:id="111" w:name="_Toc125025243"/>
      <w:r>
        <w:t xml:space="preserve">Preferred solution </w:t>
      </w:r>
      <w:r w:rsidR="009F75A8">
        <w:t>categorisation</w:t>
      </w:r>
      <w:bookmarkEnd w:id="110"/>
      <w:bookmarkEnd w:id="111"/>
    </w:p>
    <w:p w14:paraId="6AA2A9F5" w14:textId="6AB593FE" w:rsidR="005008AA" w:rsidRDefault="00943BE3" w:rsidP="005008AA">
      <w:pPr>
        <w:spacing w:after="160" w:line="259" w:lineRule="auto"/>
        <w:contextualSpacing/>
        <w:rPr>
          <w:i/>
          <w:color w:val="808080" w:themeColor="background1" w:themeShade="80"/>
        </w:rPr>
      </w:pPr>
      <w:r>
        <w:rPr>
          <w:i/>
          <w:color w:val="808080" w:themeColor="background1" w:themeShade="80"/>
        </w:rPr>
        <w:t>Where a preferred solution has been identified, p</w:t>
      </w:r>
      <w:r w:rsidR="005008AA" w:rsidRPr="006B3167">
        <w:rPr>
          <w:i/>
          <w:color w:val="808080" w:themeColor="background1" w:themeShade="80"/>
        </w:rPr>
        <w:t xml:space="preserve">lease select from the following </w:t>
      </w:r>
      <w:r w:rsidR="005008AA">
        <w:rPr>
          <w:i/>
          <w:color w:val="808080" w:themeColor="background1" w:themeShade="80"/>
        </w:rPr>
        <w:t xml:space="preserve">to describe your current understanding of </w:t>
      </w:r>
      <w:r w:rsidR="005008AA" w:rsidRPr="006B3167">
        <w:rPr>
          <w:i/>
          <w:color w:val="808080" w:themeColor="background1" w:themeShade="80"/>
        </w:rPr>
        <w:t xml:space="preserve">the </w:t>
      </w:r>
      <w:r w:rsidR="005008AA">
        <w:rPr>
          <w:i/>
          <w:color w:val="808080" w:themeColor="background1" w:themeShade="80"/>
        </w:rPr>
        <w:t xml:space="preserve">preferred </w:t>
      </w:r>
      <w:r w:rsidR="005008AA" w:rsidRPr="006B3167">
        <w:rPr>
          <w:i/>
          <w:color w:val="808080" w:themeColor="background1" w:themeShade="80"/>
        </w:rPr>
        <w:t>solution (multiple options allowed):</w:t>
      </w:r>
    </w:p>
    <w:p w14:paraId="0F384DA4" w14:textId="631C7B06" w:rsidR="00943BE3" w:rsidRPr="00A66902" w:rsidRDefault="00B50BDC" w:rsidP="005008AA">
      <w:pPr>
        <w:spacing w:after="160" w:line="259" w:lineRule="auto"/>
        <w:contextualSpacing/>
        <w:rPr>
          <w:i/>
        </w:rPr>
      </w:pPr>
      <w:r w:rsidRPr="00A66902">
        <w:rPr>
          <w:i/>
        </w:rPr>
        <w:t xml:space="preserve">If </w:t>
      </w:r>
      <w:r w:rsidR="009343AB" w:rsidRPr="00A66902">
        <w:rPr>
          <w:i/>
        </w:rPr>
        <w:t>a</w:t>
      </w:r>
      <w:r w:rsidRPr="00A66902">
        <w:rPr>
          <w:i/>
        </w:rPr>
        <w:t xml:space="preserve"> solution is </w:t>
      </w:r>
      <w:r w:rsidR="009343AB" w:rsidRPr="00A66902">
        <w:rPr>
          <w:i/>
        </w:rPr>
        <w:t xml:space="preserve">not </w:t>
      </w:r>
      <w:r w:rsidRPr="00A66902">
        <w:rPr>
          <w:i/>
        </w:rPr>
        <w:t>yet identified and</w:t>
      </w:r>
      <w:r w:rsidR="009343AB" w:rsidRPr="00A66902">
        <w:rPr>
          <w:i/>
        </w:rPr>
        <w:t>/or</w:t>
      </w:r>
      <w:r w:rsidRPr="00A66902">
        <w:rPr>
          <w:i/>
        </w:rPr>
        <w:t xml:space="preserve"> this section is </w:t>
      </w:r>
      <w:r w:rsidR="005814DB" w:rsidRPr="00A66902">
        <w:rPr>
          <w:i/>
        </w:rPr>
        <w:t>not applicable, please select this box</w:t>
      </w:r>
      <w:r w:rsidR="005814DB" w:rsidRPr="00A66902">
        <w:rPr>
          <w:i/>
        </w:rPr>
        <w:tab/>
      </w:r>
      <w:sdt>
        <w:sdtPr>
          <w:rPr>
            <w:b/>
            <w:bCs/>
            <w:i/>
          </w:rPr>
          <w:id w:val="8344328"/>
          <w14:checkbox>
            <w14:checked w14:val="0"/>
            <w14:checkedState w14:val="2612" w14:font="MS Gothic"/>
            <w14:uncheckedState w14:val="2610" w14:font="MS Gothic"/>
          </w14:checkbox>
        </w:sdtPr>
        <w:sdtContent>
          <w:r w:rsidR="005814DB" w:rsidRPr="00A66902">
            <w:rPr>
              <w:rFonts w:ascii="MS Gothic" w:eastAsia="MS Gothic" w:hAnsi="MS Gothic" w:hint="eastAsia"/>
              <w:b/>
              <w:bCs/>
              <w:i/>
            </w:rPr>
            <w:t>☐</w:t>
          </w:r>
        </w:sdtContent>
      </w:sdt>
    </w:p>
    <w:tbl>
      <w:tblPr>
        <w:tblStyle w:val="GridTable4-Accent31"/>
        <w:tblW w:w="0" w:type="auto"/>
        <w:tblLook w:val="04A0" w:firstRow="1" w:lastRow="0" w:firstColumn="1" w:lastColumn="0" w:noHBand="0" w:noVBand="1"/>
      </w:tblPr>
      <w:tblGrid>
        <w:gridCol w:w="4644"/>
        <w:gridCol w:w="4820"/>
      </w:tblGrid>
      <w:tr w:rsidR="005008AA" w14:paraId="0C2B2773" w14:textId="77777777" w:rsidTr="6B8D0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51247A" w:themeFill="accent1"/>
          </w:tcPr>
          <w:p w14:paraId="7D5F141C" w14:textId="77777777" w:rsidR="005008AA" w:rsidRDefault="005008AA">
            <w:r>
              <w:t>New Solution</w:t>
            </w:r>
          </w:p>
        </w:tc>
        <w:tc>
          <w:tcPr>
            <w:tcW w:w="4820" w:type="dxa"/>
            <w:shd w:val="clear" w:color="auto" w:fill="51247A" w:themeFill="accent1"/>
          </w:tcPr>
          <w:p w14:paraId="43937CE5" w14:textId="77777777" w:rsidR="005008AA" w:rsidRDefault="005008AA">
            <w:pPr>
              <w:cnfStyle w:val="100000000000" w:firstRow="1" w:lastRow="0" w:firstColumn="0" w:lastColumn="0" w:oddVBand="0" w:evenVBand="0" w:oddHBand="0" w:evenHBand="0" w:firstRowFirstColumn="0" w:firstRowLastColumn="0" w:lastRowFirstColumn="0" w:lastRowLastColumn="0"/>
            </w:pPr>
            <w:r>
              <w:t>Existing Solution</w:t>
            </w:r>
          </w:p>
        </w:tc>
      </w:tr>
      <w:tr w:rsidR="005008AA" w14:paraId="639A64A7" w14:textId="77777777" w:rsidTr="6B8D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6E951A7A" w14:textId="10EA1DA4" w:rsidR="005008AA" w:rsidRPr="003A7CA8" w:rsidRDefault="00000000">
            <w:pPr>
              <w:tabs>
                <w:tab w:val="left" w:pos="960"/>
                <w:tab w:val="left" w:pos="1530"/>
              </w:tabs>
              <w:rPr>
                <w:rFonts w:cstheme="minorHAnsi"/>
                <w:szCs w:val="20"/>
              </w:rPr>
            </w:pPr>
            <w:sdt>
              <w:sdtPr>
                <w:rPr>
                  <w:rFonts w:cstheme="minorHAnsi"/>
                  <w:color w:val="2B579A"/>
                  <w:szCs w:val="20"/>
                  <w:shd w:val="clear" w:color="auto" w:fill="E6E6E6"/>
                </w:rPr>
                <w:id w:val="549806980"/>
                <w14:checkbox>
                  <w14:checked w14:val="0"/>
                  <w14:checkedState w14:val="2612" w14:font="MS Gothic"/>
                  <w14:uncheckedState w14:val="2610" w14:font="MS Gothic"/>
                </w14:checkbox>
              </w:sdtPr>
              <w:sdtContent>
                <w:r w:rsidR="005008AA" w:rsidRPr="003A7CA8">
                  <w:rPr>
                    <w:rFonts w:ascii="Segoe UI Symbol" w:eastAsia="MS Gothic" w:hAnsi="Segoe UI Symbol" w:cs="Segoe UI Symbol"/>
                    <w:szCs w:val="20"/>
                  </w:rPr>
                  <w:t>☐</w:t>
                </w:r>
              </w:sdtContent>
            </w:sdt>
            <w:r w:rsidR="005008AA" w:rsidRPr="003A7CA8">
              <w:rPr>
                <w:rFonts w:cstheme="minorHAnsi"/>
                <w:szCs w:val="20"/>
              </w:rPr>
              <w:t xml:space="preserve"> </w:t>
            </w:r>
            <w:r w:rsidR="005008AA" w:rsidRPr="003A7CA8">
              <w:rPr>
                <w:rFonts w:cstheme="minorHAnsi"/>
                <w:b w:val="0"/>
                <w:bCs w:val="0"/>
                <w:szCs w:val="20"/>
              </w:rPr>
              <w:t>The solution will be a new system</w:t>
            </w:r>
            <w:r w:rsidR="004274A0">
              <w:rPr>
                <w:rFonts w:cstheme="minorHAnsi"/>
                <w:b w:val="0"/>
                <w:bCs w:val="0"/>
                <w:szCs w:val="20"/>
              </w:rPr>
              <w:t>/application</w:t>
            </w:r>
            <w:r w:rsidR="005008AA" w:rsidRPr="003A7CA8">
              <w:rPr>
                <w:rFonts w:cstheme="minorHAnsi"/>
                <w:b w:val="0"/>
                <w:bCs w:val="0"/>
                <w:szCs w:val="20"/>
              </w:rPr>
              <w:t xml:space="preserve"> </w:t>
            </w:r>
            <w:r w:rsidR="005008AA" w:rsidRPr="003A7CA8">
              <w:rPr>
                <w:rFonts w:cstheme="minorHAnsi"/>
                <w:b w:val="0"/>
                <w:bCs w:val="0"/>
                <w:szCs w:val="20"/>
              </w:rPr>
              <w:tab/>
            </w:r>
          </w:p>
        </w:tc>
        <w:tc>
          <w:tcPr>
            <w:tcW w:w="4820" w:type="dxa"/>
          </w:tcPr>
          <w:p w14:paraId="6925A0E5" w14:textId="77777777" w:rsidR="005008AA" w:rsidRPr="003A7CA8" w:rsidRDefault="00000000">
            <w:pPr>
              <w:tabs>
                <w:tab w:val="left" w:pos="1530"/>
              </w:tabs>
              <w:cnfStyle w:val="000000100000" w:firstRow="0" w:lastRow="0" w:firstColumn="0" w:lastColumn="0" w:oddVBand="0" w:evenVBand="0" w:oddHBand="1" w:evenHBand="0" w:firstRowFirstColumn="0" w:firstRowLastColumn="0" w:lastRowFirstColumn="0" w:lastRowLastColumn="0"/>
              <w:rPr>
                <w:rFonts w:cstheme="minorHAnsi"/>
                <w:szCs w:val="20"/>
              </w:rPr>
            </w:pPr>
            <w:sdt>
              <w:sdtPr>
                <w:rPr>
                  <w:rFonts w:cstheme="minorHAnsi"/>
                  <w:color w:val="2B579A"/>
                  <w:szCs w:val="20"/>
                  <w:shd w:val="clear" w:color="auto" w:fill="E6E6E6"/>
                </w:rPr>
                <w:id w:val="1749146540"/>
                <w14:checkbox>
                  <w14:checked w14:val="0"/>
                  <w14:checkedState w14:val="2612" w14:font="MS Gothic"/>
                  <w14:uncheckedState w14:val="2610" w14:font="MS Gothic"/>
                </w14:checkbox>
              </w:sdtPr>
              <w:sdtContent>
                <w:r w:rsidR="005008AA" w:rsidRPr="003A7CA8">
                  <w:rPr>
                    <w:rFonts w:ascii="Segoe UI Symbol" w:eastAsia="MS Gothic" w:hAnsi="Segoe UI Symbol" w:cs="Segoe UI Symbol"/>
                    <w:szCs w:val="20"/>
                  </w:rPr>
                  <w:t>☐</w:t>
                </w:r>
              </w:sdtContent>
            </w:sdt>
            <w:r w:rsidR="005008AA" w:rsidRPr="003A7CA8">
              <w:rPr>
                <w:rFonts w:cstheme="minorHAnsi"/>
                <w:szCs w:val="20"/>
              </w:rPr>
              <w:t xml:space="preserve"> This is an extension/enhancement/upgrade to an existing </w:t>
            </w:r>
            <w:r w:rsidR="005008AA">
              <w:rPr>
                <w:rFonts w:cstheme="minorHAnsi"/>
                <w:szCs w:val="20"/>
              </w:rPr>
              <w:t xml:space="preserve">UQ </w:t>
            </w:r>
            <w:r w:rsidR="005008AA" w:rsidRPr="003A7CA8">
              <w:rPr>
                <w:rFonts w:cstheme="minorHAnsi"/>
                <w:szCs w:val="20"/>
              </w:rPr>
              <w:t>system</w:t>
            </w:r>
          </w:p>
        </w:tc>
      </w:tr>
      <w:tr w:rsidR="005008AA" w14:paraId="725A181A" w14:textId="77777777" w:rsidTr="6B8D0676">
        <w:tc>
          <w:tcPr>
            <w:cnfStyle w:val="001000000000" w:firstRow="0" w:lastRow="0" w:firstColumn="1" w:lastColumn="0" w:oddVBand="0" w:evenVBand="0" w:oddHBand="0" w:evenHBand="0" w:firstRowFirstColumn="0" w:firstRowLastColumn="0" w:lastRowFirstColumn="0" w:lastRowLastColumn="0"/>
            <w:tcW w:w="4644" w:type="dxa"/>
          </w:tcPr>
          <w:p w14:paraId="3514575A" w14:textId="77777777" w:rsidR="005008AA" w:rsidRPr="003A7CA8" w:rsidRDefault="00000000">
            <w:pPr>
              <w:tabs>
                <w:tab w:val="left" w:pos="1575"/>
              </w:tabs>
              <w:rPr>
                <w:rFonts w:cstheme="minorHAnsi"/>
                <w:b w:val="0"/>
                <w:bCs w:val="0"/>
                <w:szCs w:val="20"/>
              </w:rPr>
            </w:pPr>
            <w:sdt>
              <w:sdtPr>
                <w:rPr>
                  <w:rFonts w:cstheme="minorHAnsi"/>
                  <w:color w:val="2B579A"/>
                  <w:szCs w:val="20"/>
                  <w:shd w:val="clear" w:color="auto" w:fill="E6E6E6"/>
                </w:rPr>
                <w:id w:val="-1540580077"/>
                <w14:checkbox>
                  <w14:checked w14:val="0"/>
                  <w14:checkedState w14:val="2612" w14:font="MS Gothic"/>
                  <w14:uncheckedState w14:val="2610" w14:font="MS Gothic"/>
                </w14:checkbox>
              </w:sdtPr>
              <w:sdtContent>
                <w:r w:rsidR="005008AA" w:rsidRPr="003A7CA8">
                  <w:rPr>
                    <w:rFonts w:ascii="Segoe UI Symbol" w:eastAsia="MS Gothic" w:hAnsi="Segoe UI Symbol" w:cs="Segoe UI Symbol"/>
                    <w:szCs w:val="20"/>
                  </w:rPr>
                  <w:t>☐</w:t>
                </w:r>
              </w:sdtContent>
            </w:sdt>
            <w:r w:rsidR="005008AA" w:rsidRPr="003A7CA8">
              <w:rPr>
                <w:rFonts w:cstheme="minorHAnsi"/>
                <w:b w:val="0"/>
                <w:bCs w:val="0"/>
                <w:szCs w:val="20"/>
              </w:rPr>
              <w:t xml:space="preserve"> The new solution will be cloud/SaaS</w:t>
            </w:r>
          </w:p>
        </w:tc>
        <w:tc>
          <w:tcPr>
            <w:tcW w:w="4820" w:type="dxa"/>
          </w:tcPr>
          <w:p w14:paraId="6867D4C2" w14:textId="77777777" w:rsidR="005008AA" w:rsidRPr="003A7CA8" w:rsidRDefault="00000000">
            <w:pPr>
              <w:tabs>
                <w:tab w:val="left" w:pos="990"/>
              </w:tabs>
              <w:cnfStyle w:val="000000000000" w:firstRow="0" w:lastRow="0" w:firstColumn="0" w:lastColumn="0" w:oddVBand="0" w:evenVBand="0" w:oddHBand="0" w:evenHBand="0" w:firstRowFirstColumn="0" w:firstRowLastColumn="0" w:lastRowFirstColumn="0" w:lastRowLastColumn="0"/>
              <w:rPr>
                <w:rFonts w:cstheme="minorHAnsi"/>
                <w:szCs w:val="20"/>
              </w:rPr>
            </w:pPr>
            <w:sdt>
              <w:sdtPr>
                <w:rPr>
                  <w:rFonts w:cstheme="minorHAnsi"/>
                  <w:color w:val="2B579A"/>
                  <w:szCs w:val="20"/>
                  <w:shd w:val="clear" w:color="auto" w:fill="E6E6E6"/>
                </w:rPr>
                <w:id w:val="1888676408"/>
                <w14:checkbox>
                  <w14:checked w14:val="0"/>
                  <w14:checkedState w14:val="2612" w14:font="MS Gothic"/>
                  <w14:uncheckedState w14:val="2610" w14:font="MS Gothic"/>
                </w14:checkbox>
              </w:sdtPr>
              <w:sdtContent>
                <w:r w:rsidR="005008AA" w:rsidRPr="003A7CA8">
                  <w:rPr>
                    <w:rFonts w:ascii="Segoe UI Symbol" w:eastAsia="MS Gothic" w:hAnsi="Segoe UI Symbol" w:cs="Segoe UI Symbol"/>
                    <w:szCs w:val="20"/>
                  </w:rPr>
                  <w:t>☐</w:t>
                </w:r>
              </w:sdtContent>
            </w:sdt>
            <w:r w:rsidR="005008AA" w:rsidRPr="003A7CA8">
              <w:rPr>
                <w:rFonts w:cstheme="minorHAnsi"/>
                <w:szCs w:val="20"/>
              </w:rPr>
              <w:t xml:space="preserve"> The </w:t>
            </w:r>
            <w:r w:rsidR="005008AA">
              <w:rPr>
                <w:rFonts w:cstheme="minorHAnsi"/>
                <w:szCs w:val="20"/>
              </w:rPr>
              <w:t xml:space="preserve">system to be </w:t>
            </w:r>
            <w:r w:rsidR="005008AA" w:rsidRPr="003A7CA8">
              <w:rPr>
                <w:rFonts w:cstheme="minorHAnsi"/>
                <w:szCs w:val="20"/>
              </w:rPr>
              <w:t>exten</w:t>
            </w:r>
            <w:r w:rsidR="005008AA">
              <w:rPr>
                <w:rFonts w:cstheme="minorHAnsi"/>
                <w:szCs w:val="20"/>
              </w:rPr>
              <w:t>ded</w:t>
            </w:r>
            <w:r w:rsidR="005008AA" w:rsidRPr="003A7CA8">
              <w:rPr>
                <w:rFonts w:cstheme="minorHAnsi"/>
                <w:szCs w:val="20"/>
              </w:rPr>
              <w:t xml:space="preserve">/ </w:t>
            </w:r>
            <w:r w:rsidR="005008AA">
              <w:rPr>
                <w:rFonts w:cstheme="minorHAnsi"/>
                <w:szCs w:val="20"/>
              </w:rPr>
              <w:t>e</w:t>
            </w:r>
            <w:r w:rsidR="005008AA" w:rsidRPr="003A7CA8">
              <w:rPr>
                <w:rFonts w:cstheme="minorHAnsi"/>
                <w:szCs w:val="20"/>
              </w:rPr>
              <w:t>nhance</w:t>
            </w:r>
            <w:r w:rsidR="005008AA">
              <w:rPr>
                <w:rFonts w:cstheme="minorHAnsi"/>
                <w:szCs w:val="20"/>
              </w:rPr>
              <w:t xml:space="preserve">d </w:t>
            </w:r>
            <w:r w:rsidR="005008AA" w:rsidRPr="003A7CA8">
              <w:rPr>
                <w:rFonts w:cstheme="minorHAnsi"/>
                <w:szCs w:val="20"/>
              </w:rPr>
              <w:t>/upgrade</w:t>
            </w:r>
            <w:r w:rsidR="005008AA">
              <w:rPr>
                <w:rFonts w:cstheme="minorHAnsi"/>
                <w:szCs w:val="20"/>
              </w:rPr>
              <w:t>d</w:t>
            </w:r>
            <w:r w:rsidR="005008AA" w:rsidRPr="003A7CA8">
              <w:rPr>
                <w:rFonts w:cstheme="minorHAnsi"/>
                <w:szCs w:val="20"/>
              </w:rPr>
              <w:t xml:space="preserve"> </w:t>
            </w:r>
            <w:r w:rsidR="005008AA">
              <w:rPr>
                <w:rFonts w:cstheme="minorHAnsi"/>
                <w:szCs w:val="20"/>
              </w:rPr>
              <w:t xml:space="preserve">is </w:t>
            </w:r>
            <w:r w:rsidR="005008AA" w:rsidRPr="003A7CA8">
              <w:rPr>
                <w:rFonts w:cstheme="minorHAnsi"/>
                <w:szCs w:val="20"/>
              </w:rPr>
              <w:t>supported and</w:t>
            </w:r>
            <w:r w:rsidR="005008AA">
              <w:rPr>
                <w:rFonts w:cstheme="minorHAnsi"/>
                <w:szCs w:val="20"/>
              </w:rPr>
              <w:t xml:space="preserve">/or </w:t>
            </w:r>
            <w:r w:rsidR="005008AA" w:rsidRPr="003A7CA8">
              <w:rPr>
                <w:rFonts w:cstheme="minorHAnsi"/>
                <w:szCs w:val="20"/>
              </w:rPr>
              <w:t>managed by ITS</w:t>
            </w:r>
          </w:p>
        </w:tc>
      </w:tr>
      <w:tr w:rsidR="005008AA" w14:paraId="0BBE70BA" w14:textId="77777777" w:rsidTr="6B8D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055B806E" w14:textId="77777777" w:rsidR="005008AA" w:rsidRPr="003A7CA8" w:rsidRDefault="00000000">
            <w:pPr>
              <w:tabs>
                <w:tab w:val="left" w:pos="2895"/>
              </w:tabs>
              <w:rPr>
                <w:rFonts w:cstheme="minorHAnsi"/>
                <w:szCs w:val="20"/>
              </w:rPr>
            </w:pPr>
            <w:sdt>
              <w:sdtPr>
                <w:rPr>
                  <w:rFonts w:cstheme="minorHAnsi"/>
                  <w:color w:val="2B579A"/>
                  <w:szCs w:val="20"/>
                  <w:shd w:val="clear" w:color="auto" w:fill="E6E6E6"/>
                </w:rPr>
                <w:id w:val="-1068261737"/>
                <w14:checkbox>
                  <w14:checked w14:val="0"/>
                  <w14:checkedState w14:val="2612" w14:font="MS Gothic"/>
                  <w14:uncheckedState w14:val="2610" w14:font="MS Gothic"/>
                </w14:checkbox>
              </w:sdtPr>
              <w:sdtContent>
                <w:r w:rsidR="005008AA" w:rsidRPr="003A7CA8">
                  <w:rPr>
                    <w:rFonts w:ascii="Segoe UI Symbol" w:eastAsia="MS Gothic" w:hAnsi="Segoe UI Symbol" w:cs="Segoe UI Symbol"/>
                    <w:szCs w:val="20"/>
                  </w:rPr>
                  <w:t>☐</w:t>
                </w:r>
              </w:sdtContent>
            </w:sdt>
            <w:r w:rsidR="005008AA" w:rsidRPr="003A7CA8">
              <w:rPr>
                <w:rFonts w:cstheme="minorHAnsi"/>
                <w:szCs w:val="20"/>
              </w:rPr>
              <w:t xml:space="preserve">  </w:t>
            </w:r>
            <w:r w:rsidR="005008AA" w:rsidRPr="003A7CA8">
              <w:rPr>
                <w:rFonts w:cstheme="minorHAnsi"/>
                <w:b w:val="0"/>
                <w:bCs w:val="0"/>
                <w:szCs w:val="20"/>
              </w:rPr>
              <w:t>The new solution will be hosted by ITS i.e., on new VM or existing/new infrastructure</w:t>
            </w:r>
          </w:p>
        </w:tc>
        <w:tc>
          <w:tcPr>
            <w:tcW w:w="4820" w:type="dxa"/>
          </w:tcPr>
          <w:p w14:paraId="225AAD7E" w14:textId="77777777" w:rsidR="005008AA" w:rsidRPr="003A7CA8" w:rsidRDefault="00000000" w:rsidP="6B8D0676">
            <w:pPr>
              <w:tabs>
                <w:tab w:val="left" w:pos="825"/>
              </w:tabs>
              <w:cnfStyle w:val="000000100000" w:firstRow="0" w:lastRow="0" w:firstColumn="0" w:lastColumn="0" w:oddVBand="0" w:evenVBand="0" w:oddHBand="1" w:evenHBand="0" w:firstRowFirstColumn="0" w:firstRowLastColumn="0" w:lastRowFirstColumn="0" w:lastRowLastColumn="0"/>
            </w:pPr>
            <w:sdt>
              <w:sdtPr>
                <w:rPr>
                  <w:color w:val="2B579A"/>
                  <w:shd w:val="clear" w:color="auto" w:fill="E6E6E6"/>
                </w:rPr>
                <w:id w:val="388318457"/>
                <w14:checkbox>
                  <w14:checked w14:val="0"/>
                  <w14:checkedState w14:val="2612" w14:font="MS Gothic"/>
                  <w14:uncheckedState w14:val="2610" w14:font="MS Gothic"/>
                </w14:checkbox>
              </w:sdtPr>
              <w:sdtEndPr>
                <w:rPr>
                  <w:color w:val="auto"/>
                  <w:shd w:val="clear" w:color="auto" w:fill="auto"/>
                </w:rPr>
              </w:sdtEndPr>
              <w:sdtContent>
                <w:r w:rsidR="005008AA" w:rsidRPr="6B8D0676">
                  <w:rPr>
                    <w:rFonts w:ascii="Segoe UI Symbol" w:eastAsia="MS Gothic" w:hAnsi="Segoe UI Symbol" w:cs="Segoe UI Symbol"/>
                  </w:rPr>
                  <w:t>☐</w:t>
                </w:r>
              </w:sdtContent>
            </w:sdt>
            <w:r w:rsidR="005008AA" w:rsidRPr="6B8D0676">
              <w:t xml:space="preserve"> The system to be extended/ enhanced /upgraded is supported and managed externally to ITS</w:t>
            </w:r>
          </w:p>
        </w:tc>
      </w:tr>
      <w:tr w:rsidR="005008AA" w:rsidRPr="000A7F03" w14:paraId="229DB98B" w14:textId="77777777" w:rsidTr="6B8D0676">
        <w:tc>
          <w:tcPr>
            <w:cnfStyle w:val="001000000000" w:firstRow="0" w:lastRow="0" w:firstColumn="1" w:lastColumn="0" w:oddVBand="0" w:evenVBand="0" w:oddHBand="0" w:evenHBand="0" w:firstRowFirstColumn="0" w:firstRowLastColumn="0" w:lastRowFirstColumn="0" w:lastRowLastColumn="0"/>
            <w:tcW w:w="4644" w:type="dxa"/>
          </w:tcPr>
          <w:p w14:paraId="23F73AA8" w14:textId="77777777" w:rsidR="005008AA" w:rsidRPr="003A7CA8" w:rsidRDefault="00000000">
            <w:pPr>
              <w:tabs>
                <w:tab w:val="left" w:pos="990"/>
              </w:tabs>
              <w:rPr>
                <w:rFonts w:cstheme="minorHAnsi"/>
                <w:szCs w:val="20"/>
              </w:rPr>
            </w:pPr>
            <w:sdt>
              <w:sdtPr>
                <w:rPr>
                  <w:rFonts w:cstheme="minorHAnsi"/>
                  <w:color w:val="2B579A"/>
                  <w:szCs w:val="20"/>
                  <w:shd w:val="clear" w:color="auto" w:fill="E6E6E6"/>
                </w:rPr>
                <w:id w:val="367500410"/>
                <w14:checkbox>
                  <w14:checked w14:val="0"/>
                  <w14:checkedState w14:val="2612" w14:font="MS Gothic"/>
                  <w14:uncheckedState w14:val="2610" w14:font="MS Gothic"/>
                </w14:checkbox>
              </w:sdtPr>
              <w:sdtContent>
                <w:r w:rsidR="005008AA" w:rsidRPr="003A7CA8">
                  <w:rPr>
                    <w:rFonts w:ascii="Segoe UI Symbol" w:eastAsia="MS Gothic" w:hAnsi="Segoe UI Symbol" w:cs="Segoe UI Symbol"/>
                    <w:szCs w:val="20"/>
                  </w:rPr>
                  <w:t>☐</w:t>
                </w:r>
              </w:sdtContent>
            </w:sdt>
            <w:r w:rsidR="005008AA">
              <w:rPr>
                <w:rFonts w:cstheme="minorHAnsi"/>
                <w:szCs w:val="20"/>
              </w:rPr>
              <w:t xml:space="preserve"> </w:t>
            </w:r>
            <w:r w:rsidR="005008AA" w:rsidRPr="003A7CA8">
              <w:rPr>
                <w:rFonts w:cstheme="minorHAnsi"/>
                <w:b w:val="0"/>
                <w:bCs w:val="0"/>
                <w:szCs w:val="20"/>
              </w:rPr>
              <w:t>The new solution will require migration of data from an existing system</w:t>
            </w:r>
            <w:r w:rsidR="005008AA" w:rsidRPr="003A7CA8">
              <w:rPr>
                <w:rFonts w:cstheme="minorHAnsi"/>
                <w:szCs w:val="20"/>
              </w:rPr>
              <w:t xml:space="preserve"> </w:t>
            </w:r>
          </w:p>
        </w:tc>
        <w:tc>
          <w:tcPr>
            <w:tcW w:w="4820" w:type="dxa"/>
          </w:tcPr>
          <w:p w14:paraId="5E920384" w14:textId="1A8317A5" w:rsidR="005008AA" w:rsidRPr="003A7CA8" w:rsidRDefault="00000000">
            <w:pPr>
              <w:tabs>
                <w:tab w:val="left" w:pos="990"/>
              </w:tabs>
              <w:cnfStyle w:val="000000000000" w:firstRow="0" w:lastRow="0" w:firstColumn="0" w:lastColumn="0" w:oddVBand="0" w:evenVBand="0" w:oddHBand="0" w:evenHBand="0" w:firstRowFirstColumn="0" w:firstRowLastColumn="0" w:lastRowFirstColumn="0" w:lastRowLastColumn="0"/>
              <w:rPr>
                <w:rFonts w:cstheme="minorHAnsi"/>
                <w:szCs w:val="20"/>
              </w:rPr>
            </w:pPr>
            <w:sdt>
              <w:sdtPr>
                <w:rPr>
                  <w:rFonts w:cstheme="minorHAnsi"/>
                  <w:color w:val="2B579A"/>
                  <w:szCs w:val="20"/>
                  <w:shd w:val="clear" w:color="auto" w:fill="E6E6E6"/>
                </w:rPr>
                <w:id w:val="1127977577"/>
                <w14:checkbox>
                  <w14:checked w14:val="0"/>
                  <w14:checkedState w14:val="2612" w14:font="MS Gothic"/>
                  <w14:uncheckedState w14:val="2610" w14:font="MS Gothic"/>
                </w14:checkbox>
              </w:sdtPr>
              <w:sdtContent>
                <w:r w:rsidR="005008AA" w:rsidRPr="003A7CA8">
                  <w:rPr>
                    <w:rFonts w:ascii="Segoe UI Symbol" w:hAnsi="Segoe UI Symbol" w:cs="Segoe UI Symbol"/>
                    <w:szCs w:val="20"/>
                  </w:rPr>
                  <w:t>☐</w:t>
                </w:r>
              </w:sdtContent>
            </w:sdt>
            <w:r w:rsidR="005008AA" w:rsidRPr="003A7CA8">
              <w:rPr>
                <w:rFonts w:cstheme="minorHAnsi"/>
                <w:szCs w:val="20"/>
              </w:rPr>
              <w:t xml:space="preserve"> </w:t>
            </w:r>
            <w:r w:rsidR="005008AA" w:rsidRPr="00471095">
              <w:rPr>
                <w:rFonts w:cstheme="minorHAnsi"/>
                <w:szCs w:val="20"/>
              </w:rPr>
              <w:t>The new solution will replac</w:t>
            </w:r>
            <w:r w:rsidR="00F13A58">
              <w:rPr>
                <w:rFonts w:cstheme="minorHAnsi"/>
                <w:szCs w:val="20"/>
              </w:rPr>
              <w:t>e</w:t>
            </w:r>
            <w:r w:rsidR="005008AA" w:rsidRPr="00471095">
              <w:rPr>
                <w:rFonts w:cstheme="minorHAnsi"/>
                <w:szCs w:val="20"/>
              </w:rPr>
              <w:t xml:space="preserve"> an existing </w:t>
            </w:r>
            <w:r w:rsidR="005008AA">
              <w:rPr>
                <w:rFonts w:cstheme="minorHAnsi"/>
                <w:szCs w:val="20"/>
              </w:rPr>
              <w:t>system</w:t>
            </w:r>
            <w:r w:rsidR="00EF249B">
              <w:rPr>
                <w:rFonts w:cstheme="minorHAnsi"/>
                <w:szCs w:val="20"/>
              </w:rPr>
              <w:t>*</w:t>
            </w:r>
          </w:p>
        </w:tc>
      </w:tr>
      <w:tr w:rsidR="005008AA" w:rsidRPr="000A7F03" w14:paraId="2FEC9198" w14:textId="77777777" w:rsidTr="6B8D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17E3D421" w14:textId="77777777" w:rsidR="005008AA" w:rsidRPr="003A7CA8" w:rsidRDefault="00000000">
            <w:pPr>
              <w:tabs>
                <w:tab w:val="center" w:pos="2214"/>
              </w:tabs>
              <w:rPr>
                <w:rFonts w:cstheme="minorHAnsi"/>
                <w:szCs w:val="20"/>
              </w:rPr>
            </w:pPr>
            <w:sdt>
              <w:sdtPr>
                <w:rPr>
                  <w:rFonts w:eastAsia="MS Gothic" w:cstheme="minorHAnsi"/>
                  <w:color w:val="2B579A"/>
                  <w:szCs w:val="20"/>
                  <w:shd w:val="clear" w:color="auto" w:fill="E6E6E6"/>
                </w:rPr>
                <w:id w:val="674078613"/>
                <w14:checkbox>
                  <w14:checked w14:val="0"/>
                  <w14:checkedState w14:val="2612" w14:font="MS Gothic"/>
                  <w14:uncheckedState w14:val="2610" w14:font="MS Gothic"/>
                </w14:checkbox>
              </w:sdtPr>
              <w:sdtContent>
                <w:r w:rsidR="005008AA" w:rsidRPr="003A7CA8">
                  <w:rPr>
                    <w:rFonts w:ascii="Segoe UI Symbol" w:eastAsia="MS Gothic" w:hAnsi="Segoe UI Symbol" w:cs="Segoe UI Symbol"/>
                    <w:szCs w:val="20"/>
                  </w:rPr>
                  <w:t>☐</w:t>
                </w:r>
              </w:sdtContent>
            </w:sdt>
            <w:r w:rsidR="005008AA" w:rsidRPr="003A7CA8">
              <w:rPr>
                <w:rFonts w:eastAsia="MS Gothic" w:cstheme="minorHAnsi"/>
                <w:szCs w:val="20"/>
              </w:rPr>
              <w:t xml:space="preserve"> </w:t>
            </w:r>
            <w:r w:rsidR="005008AA" w:rsidRPr="00AD4513">
              <w:rPr>
                <w:rFonts w:cstheme="minorHAnsi"/>
                <w:b w:val="0"/>
                <w:bCs w:val="0"/>
                <w:szCs w:val="20"/>
              </w:rPr>
              <w:t xml:space="preserve">The new solution will be required to send and/or receive data </w:t>
            </w:r>
            <w:r w:rsidR="005008AA">
              <w:rPr>
                <w:rFonts w:cstheme="minorHAnsi"/>
                <w:b w:val="0"/>
                <w:bCs w:val="0"/>
                <w:szCs w:val="20"/>
              </w:rPr>
              <w:t>to/</w:t>
            </w:r>
            <w:r w:rsidR="005008AA" w:rsidRPr="00AD4513">
              <w:rPr>
                <w:rFonts w:cstheme="minorHAnsi"/>
                <w:b w:val="0"/>
                <w:bCs w:val="0"/>
                <w:szCs w:val="20"/>
              </w:rPr>
              <w:t>from another system</w:t>
            </w:r>
          </w:p>
        </w:tc>
        <w:tc>
          <w:tcPr>
            <w:tcW w:w="4820" w:type="dxa"/>
          </w:tcPr>
          <w:p w14:paraId="1A4DA62B" w14:textId="4DA64EBB" w:rsidR="005008AA" w:rsidRPr="003A7CA8" w:rsidRDefault="00000000" w:rsidP="6B8D0676">
            <w:pPr>
              <w:tabs>
                <w:tab w:val="left" w:pos="960"/>
              </w:tabs>
              <w:cnfStyle w:val="000000100000" w:firstRow="0" w:lastRow="0" w:firstColumn="0" w:lastColumn="0" w:oddVBand="0" w:evenVBand="0" w:oddHBand="1" w:evenHBand="0" w:firstRowFirstColumn="0" w:firstRowLastColumn="0" w:lastRowFirstColumn="0" w:lastRowLastColumn="0"/>
              <w:rPr>
                <w:rFonts w:eastAsia="MS Gothic"/>
              </w:rPr>
            </w:pPr>
            <w:sdt>
              <w:sdtPr>
                <w:rPr>
                  <w:color w:val="2B579A"/>
                  <w:shd w:val="clear" w:color="auto" w:fill="E6E6E6"/>
                </w:rPr>
                <w:id w:val="674538504"/>
                <w14:checkbox>
                  <w14:checked w14:val="0"/>
                  <w14:checkedState w14:val="2612" w14:font="MS Gothic"/>
                  <w14:uncheckedState w14:val="2610" w14:font="MS Gothic"/>
                </w14:checkbox>
              </w:sdtPr>
              <w:sdtEndPr>
                <w:rPr>
                  <w:color w:val="auto"/>
                  <w:shd w:val="clear" w:color="auto" w:fill="auto"/>
                </w:rPr>
              </w:sdtEndPr>
              <w:sdtContent>
                <w:r w:rsidR="005008AA" w:rsidRPr="6B8D0676">
                  <w:rPr>
                    <w:rFonts w:ascii="Segoe UI Symbol" w:eastAsia="MS Gothic" w:hAnsi="Segoe UI Symbol" w:cs="Segoe UI Symbol"/>
                  </w:rPr>
                  <w:t>☐</w:t>
                </w:r>
              </w:sdtContent>
            </w:sdt>
            <w:r w:rsidR="005008AA" w:rsidRPr="6B8D0676">
              <w:t xml:space="preserve"> </w:t>
            </w:r>
            <w:r w:rsidR="003863F3" w:rsidRPr="6B8D0676">
              <w:t>One or more</w:t>
            </w:r>
            <w:r w:rsidR="005008AA" w:rsidRPr="6B8D0676">
              <w:t xml:space="preserve"> existing system</w:t>
            </w:r>
            <w:r w:rsidR="003863F3" w:rsidRPr="6B8D0676">
              <w:t>s</w:t>
            </w:r>
            <w:r w:rsidR="005008AA" w:rsidRPr="6B8D0676">
              <w:t xml:space="preserve"> will be decommissioned as a result of this project</w:t>
            </w:r>
            <w:r w:rsidR="004B5CC2">
              <w:t>*</w:t>
            </w:r>
            <w:r w:rsidR="001F3BC4">
              <w:t xml:space="preserve"> </w:t>
            </w:r>
          </w:p>
        </w:tc>
      </w:tr>
      <w:tr w:rsidR="005008AA" w:rsidRPr="000A7F03" w14:paraId="360DBA01" w14:textId="77777777" w:rsidTr="6B8D0676">
        <w:trPr>
          <w:trHeight w:val="386"/>
        </w:trPr>
        <w:tc>
          <w:tcPr>
            <w:cnfStyle w:val="001000000000" w:firstRow="0" w:lastRow="0" w:firstColumn="1" w:lastColumn="0" w:oddVBand="0" w:evenVBand="0" w:oddHBand="0" w:evenHBand="0" w:firstRowFirstColumn="0" w:firstRowLastColumn="0" w:lastRowFirstColumn="0" w:lastRowLastColumn="0"/>
            <w:tcW w:w="9464" w:type="dxa"/>
            <w:gridSpan w:val="2"/>
            <w:shd w:val="clear" w:color="auto" w:fill="51247A" w:themeFill="accent1"/>
          </w:tcPr>
          <w:p w14:paraId="219A431F" w14:textId="77777777" w:rsidR="005008AA" w:rsidRDefault="005008AA">
            <w:pPr>
              <w:tabs>
                <w:tab w:val="left" w:pos="960"/>
              </w:tabs>
              <w:rPr>
                <w:rFonts w:cstheme="minorHAnsi"/>
                <w:szCs w:val="20"/>
              </w:rPr>
            </w:pPr>
            <w:r>
              <w:rPr>
                <w:rFonts w:cstheme="minorHAnsi"/>
                <w:szCs w:val="20"/>
              </w:rPr>
              <w:t>New and Existing system</w:t>
            </w:r>
          </w:p>
        </w:tc>
      </w:tr>
      <w:tr w:rsidR="005008AA" w:rsidRPr="000A7F03" w14:paraId="0E5B3E13" w14:textId="77777777" w:rsidTr="6B8D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47A5859D" w14:textId="77777777" w:rsidR="005008AA" w:rsidRPr="003A7CA8" w:rsidRDefault="00000000">
            <w:pPr>
              <w:tabs>
                <w:tab w:val="center" w:pos="2214"/>
              </w:tabs>
              <w:rPr>
                <w:rFonts w:ascii="Segoe UI Symbol" w:eastAsia="MS Gothic" w:hAnsi="Segoe UI Symbol" w:cs="Segoe UI Symbol"/>
                <w:szCs w:val="20"/>
              </w:rPr>
            </w:pPr>
            <w:sdt>
              <w:sdtPr>
                <w:rPr>
                  <w:rFonts w:ascii="Segoe UI Symbol" w:eastAsia="MS Gothic" w:hAnsi="Segoe UI Symbol" w:cs="Segoe UI Symbol"/>
                  <w:color w:val="2B579A"/>
                  <w:szCs w:val="20"/>
                  <w:shd w:val="clear" w:color="auto" w:fill="E6E6E6"/>
                </w:rPr>
                <w:id w:val="-1225523982"/>
                <w14:checkbox>
                  <w14:checked w14:val="0"/>
                  <w14:checkedState w14:val="2612" w14:font="MS Gothic"/>
                  <w14:uncheckedState w14:val="2610" w14:font="MS Gothic"/>
                </w14:checkbox>
              </w:sdtPr>
              <w:sdtContent>
                <w:r w:rsidR="005008AA">
                  <w:rPr>
                    <w:rFonts w:ascii="MS Gothic" w:eastAsia="MS Gothic" w:hAnsi="MS Gothic" w:cs="Segoe UI Symbol" w:hint="eastAsia"/>
                    <w:szCs w:val="20"/>
                  </w:rPr>
                  <w:t>☐</w:t>
                </w:r>
              </w:sdtContent>
            </w:sdt>
            <w:r w:rsidR="005008AA">
              <w:rPr>
                <w:rFonts w:ascii="Segoe UI Symbol" w:eastAsia="MS Gothic" w:hAnsi="Segoe UI Symbol" w:cs="Segoe UI Symbol"/>
                <w:szCs w:val="20"/>
              </w:rPr>
              <w:t xml:space="preserve"> </w:t>
            </w:r>
            <w:r w:rsidR="005008AA" w:rsidRPr="008E5AB8">
              <w:rPr>
                <w:rFonts w:cstheme="minorHAnsi"/>
                <w:b w:val="0"/>
                <w:bCs w:val="0"/>
                <w:szCs w:val="20"/>
              </w:rPr>
              <w:t>System development</w:t>
            </w:r>
            <w:r w:rsidR="005008AA">
              <w:rPr>
                <w:rFonts w:cstheme="minorHAnsi"/>
                <w:b w:val="0"/>
                <w:bCs w:val="0"/>
                <w:szCs w:val="20"/>
              </w:rPr>
              <w:t>/configuration/integrations</w:t>
            </w:r>
            <w:r w:rsidR="005008AA" w:rsidRPr="008E5AB8">
              <w:rPr>
                <w:rFonts w:cstheme="minorHAnsi"/>
                <w:b w:val="0"/>
                <w:bCs w:val="0"/>
                <w:szCs w:val="20"/>
              </w:rPr>
              <w:t xml:space="preserve"> will be completed in-house</w:t>
            </w:r>
          </w:p>
        </w:tc>
        <w:tc>
          <w:tcPr>
            <w:tcW w:w="4820" w:type="dxa"/>
          </w:tcPr>
          <w:p w14:paraId="3403BC4A" w14:textId="77777777" w:rsidR="005008AA" w:rsidRPr="003A7CA8" w:rsidRDefault="00000000">
            <w:pPr>
              <w:tabs>
                <w:tab w:val="left" w:pos="960"/>
              </w:tabs>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szCs w:val="20"/>
              </w:rPr>
            </w:pPr>
            <w:sdt>
              <w:sdtPr>
                <w:rPr>
                  <w:rFonts w:ascii="Segoe UI Symbol" w:eastAsia="MS Gothic" w:hAnsi="Segoe UI Symbol" w:cs="Segoe UI Symbol"/>
                  <w:color w:val="2B579A"/>
                  <w:szCs w:val="20"/>
                  <w:shd w:val="clear" w:color="auto" w:fill="E6E6E6"/>
                </w:rPr>
                <w:id w:val="-1199779697"/>
                <w14:checkbox>
                  <w14:checked w14:val="0"/>
                  <w14:checkedState w14:val="2612" w14:font="MS Gothic"/>
                  <w14:uncheckedState w14:val="2610" w14:font="MS Gothic"/>
                </w14:checkbox>
              </w:sdtPr>
              <w:sdtContent>
                <w:r w:rsidR="005008AA">
                  <w:rPr>
                    <w:rFonts w:ascii="MS Gothic" w:eastAsia="MS Gothic" w:hAnsi="MS Gothic" w:cs="Segoe UI Symbol" w:hint="eastAsia"/>
                    <w:szCs w:val="20"/>
                  </w:rPr>
                  <w:t>☐</w:t>
                </w:r>
              </w:sdtContent>
            </w:sdt>
            <w:r w:rsidR="005008AA">
              <w:rPr>
                <w:rFonts w:ascii="Segoe UI Symbol" w:eastAsia="MS Gothic" w:hAnsi="Segoe UI Symbol" w:cs="Segoe UI Symbol"/>
                <w:szCs w:val="20"/>
              </w:rPr>
              <w:t xml:space="preserve"> </w:t>
            </w:r>
            <w:r w:rsidR="005008AA" w:rsidRPr="008E5AB8">
              <w:rPr>
                <w:rFonts w:cstheme="minorHAnsi"/>
                <w:szCs w:val="20"/>
              </w:rPr>
              <w:t>System development</w:t>
            </w:r>
            <w:r w:rsidR="005008AA" w:rsidRPr="00BB4258">
              <w:rPr>
                <w:rFonts w:cstheme="minorHAnsi"/>
                <w:szCs w:val="20"/>
              </w:rPr>
              <w:t>/configuration/integrations</w:t>
            </w:r>
            <w:r w:rsidR="005008AA" w:rsidRPr="008E5AB8">
              <w:rPr>
                <w:rFonts w:cstheme="minorHAnsi"/>
                <w:szCs w:val="20"/>
              </w:rPr>
              <w:t xml:space="preserve"> will be completed by a third-party</w:t>
            </w:r>
          </w:p>
        </w:tc>
      </w:tr>
    </w:tbl>
    <w:p w14:paraId="485B72A5" w14:textId="77777777" w:rsidR="005008AA" w:rsidRDefault="005008AA" w:rsidP="0039101F">
      <w:pPr>
        <w:rPr>
          <w:i/>
          <w:color w:val="808080" w:themeColor="background1" w:themeShade="80"/>
        </w:rPr>
      </w:pPr>
    </w:p>
    <w:p w14:paraId="6DC5136B" w14:textId="77777777" w:rsidR="00606F90" w:rsidRDefault="00EF249B" w:rsidP="004A776F">
      <w:pPr>
        <w:spacing w:after="160" w:line="259" w:lineRule="auto"/>
        <w:contextualSpacing/>
        <w:rPr>
          <w:i/>
          <w:color w:val="808080" w:themeColor="background1" w:themeShade="80"/>
        </w:rPr>
      </w:pPr>
      <w:r w:rsidRPr="004A776F">
        <w:rPr>
          <w:i/>
          <w:color w:val="808080" w:themeColor="background1" w:themeShade="80"/>
        </w:rPr>
        <w:t xml:space="preserve">* Provide details of existing systems which will be </w:t>
      </w:r>
      <w:r w:rsidR="005E439A" w:rsidRPr="004A776F">
        <w:rPr>
          <w:i/>
          <w:color w:val="808080" w:themeColor="background1" w:themeShade="80"/>
        </w:rPr>
        <w:t>replaced or</w:t>
      </w:r>
      <w:r w:rsidRPr="004A776F">
        <w:rPr>
          <w:i/>
          <w:color w:val="808080" w:themeColor="background1" w:themeShade="80"/>
        </w:rPr>
        <w:t xml:space="preserve"> decommissioned.</w:t>
      </w:r>
      <w:r w:rsidR="005E439A" w:rsidRPr="004A776F">
        <w:rPr>
          <w:i/>
          <w:color w:val="808080" w:themeColor="background1" w:themeShade="80"/>
        </w:rPr>
        <w:t xml:space="preserve">  </w:t>
      </w:r>
      <w:bookmarkStart w:id="112" w:name="_Toc2041676892"/>
    </w:p>
    <w:p w14:paraId="1F4A9671" w14:textId="77777777" w:rsidR="00606F90" w:rsidRDefault="00606F90" w:rsidP="004A776F">
      <w:pPr>
        <w:spacing w:after="160" w:line="259" w:lineRule="auto"/>
        <w:contextualSpacing/>
        <w:rPr>
          <w:i/>
          <w:color w:val="808080" w:themeColor="background1" w:themeShade="80"/>
        </w:rPr>
      </w:pPr>
    </w:p>
    <w:p w14:paraId="0EAF0A52" w14:textId="3C86ED4E" w:rsidR="00126650" w:rsidRDefault="00126650" w:rsidP="004A776F">
      <w:pPr>
        <w:spacing w:after="160" w:line="259" w:lineRule="auto"/>
        <w:contextualSpacing/>
        <w:rPr>
          <w:i/>
          <w:color w:val="808080" w:themeColor="background1" w:themeShade="80"/>
        </w:rPr>
      </w:pPr>
      <w:r w:rsidRPr="004A776F">
        <w:rPr>
          <w:i/>
          <w:color w:val="808080" w:themeColor="background1" w:themeShade="80"/>
        </w:rPr>
        <w:t xml:space="preserve">Solution lifecycle </w:t>
      </w:r>
      <w:r w:rsidR="00B9647C" w:rsidRPr="004A776F">
        <w:rPr>
          <w:i/>
          <w:color w:val="808080" w:themeColor="background1" w:themeShade="80"/>
        </w:rPr>
        <w:t xml:space="preserve">high level </w:t>
      </w:r>
      <w:r w:rsidR="00045166" w:rsidRPr="004A776F">
        <w:rPr>
          <w:i/>
          <w:color w:val="808080" w:themeColor="background1" w:themeShade="80"/>
        </w:rPr>
        <w:t>assum</w:t>
      </w:r>
      <w:r w:rsidR="00EF22C1" w:rsidRPr="004A776F">
        <w:rPr>
          <w:i/>
          <w:color w:val="808080" w:themeColor="background1" w:themeShade="80"/>
        </w:rPr>
        <w:t>ptions</w:t>
      </w:r>
      <w:bookmarkEnd w:id="112"/>
    </w:p>
    <w:p w14:paraId="119BCE4C" w14:textId="77777777" w:rsidR="004A776F" w:rsidRPr="004A776F" w:rsidRDefault="004A776F" w:rsidP="004A776F">
      <w:pPr>
        <w:spacing w:after="160" w:line="259" w:lineRule="auto"/>
        <w:contextualSpacing/>
        <w:rPr>
          <w:i/>
          <w:color w:val="808080" w:themeColor="background1" w:themeShade="80"/>
        </w:rPr>
      </w:pPr>
    </w:p>
    <w:p w14:paraId="73C36845" w14:textId="6E14B110" w:rsidR="005008AA" w:rsidRDefault="005008AA" w:rsidP="0039101F">
      <w:pPr>
        <w:rPr>
          <w:i/>
          <w:color w:val="808080" w:themeColor="background1" w:themeShade="80"/>
        </w:rPr>
      </w:pPr>
      <w:r>
        <w:rPr>
          <w:i/>
          <w:color w:val="808080" w:themeColor="background1" w:themeShade="80"/>
        </w:rPr>
        <w:t>When introducing</w:t>
      </w:r>
      <w:r w:rsidRPr="00D328D7">
        <w:rPr>
          <w:i/>
          <w:color w:val="808080" w:themeColor="background1" w:themeShade="80"/>
        </w:rPr>
        <w:t xml:space="preserve"> </w:t>
      </w:r>
      <w:r>
        <w:rPr>
          <w:i/>
          <w:color w:val="808080" w:themeColor="background1" w:themeShade="80"/>
        </w:rPr>
        <w:t xml:space="preserve">new systems or extending or enhancing existing systems within the University virtual environment, the entire system lifecycle requires consideration.  Please document your proposed approach in terms of the lifecycle phases listed in the table below. If unsure, please add to your project plan for future </w:t>
      </w:r>
      <w:r w:rsidR="00B9647C">
        <w:rPr>
          <w:i/>
          <w:color w:val="808080" w:themeColor="background1" w:themeShade="80"/>
        </w:rPr>
        <w:t xml:space="preserve">investigation. </w:t>
      </w:r>
    </w:p>
    <w:p w14:paraId="7DC4A7F2" w14:textId="77777777" w:rsidR="005008AA" w:rsidRPr="00B24F60" w:rsidRDefault="005008AA" w:rsidP="0039101F">
      <w:pPr>
        <w:rPr>
          <w:i/>
          <w:color w:val="808080" w:themeColor="background1" w:themeShade="80"/>
        </w:rPr>
      </w:pPr>
    </w:p>
    <w:tbl>
      <w:tblPr>
        <w:tblStyle w:val="GridTable4-Accent31"/>
        <w:tblW w:w="0" w:type="auto"/>
        <w:tblLook w:val="04A0" w:firstRow="1" w:lastRow="0" w:firstColumn="1" w:lastColumn="0" w:noHBand="0" w:noVBand="1"/>
      </w:tblPr>
      <w:tblGrid>
        <w:gridCol w:w="2562"/>
        <w:gridCol w:w="7044"/>
      </w:tblGrid>
      <w:tr w:rsidR="0039101F" w14:paraId="7B826E58" w14:textId="77777777" w:rsidTr="3FC0B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shd w:val="clear" w:color="auto" w:fill="51247A" w:themeFill="accent1"/>
          </w:tcPr>
          <w:p w14:paraId="2FF1233D" w14:textId="7E10DBE7" w:rsidR="0039101F" w:rsidRDefault="00EB4BF8">
            <w:r>
              <w:t xml:space="preserve">Lifecycle </w:t>
            </w:r>
            <w:r w:rsidR="0071153C">
              <w:t>Phase</w:t>
            </w:r>
          </w:p>
        </w:tc>
        <w:tc>
          <w:tcPr>
            <w:tcW w:w="7044" w:type="dxa"/>
            <w:shd w:val="clear" w:color="auto" w:fill="51247A" w:themeFill="accent1"/>
          </w:tcPr>
          <w:p w14:paraId="50E1A4F7" w14:textId="22095C1E" w:rsidR="0039101F" w:rsidRDefault="008A58A4">
            <w:pPr>
              <w:cnfStyle w:val="100000000000" w:firstRow="1" w:lastRow="0" w:firstColumn="0" w:lastColumn="0" w:oddVBand="0" w:evenVBand="0" w:oddHBand="0" w:evenHBand="0" w:firstRowFirstColumn="0" w:firstRowLastColumn="0" w:lastRowFirstColumn="0" w:lastRowLastColumn="0"/>
            </w:pPr>
            <w:r>
              <w:t>Proposed Approach</w:t>
            </w:r>
          </w:p>
        </w:tc>
      </w:tr>
      <w:tr w:rsidR="0039101F" w14:paraId="0DFAEA9B" w14:textId="77777777" w:rsidTr="3FC0B672">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562" w:type="dxa"/>
          </w:tcPr>
          <w:p w14:paraId="55D02545" w14:textId="11B2AB60" w:rsidR="0039101F" w:rsidRPr="001A18B9" w:rsidRDefault="0039101F">
            <w:pPr>
              <w:rPr>
                <w:b w:val="0"/>
                <w:bCs w:val="0"/>
              </w:rPr>
            </w:pPr>
            <w:r w:rsidRPr="001A18B9">
              <w:rPr>
                <w:b w:val="0"/>
                <w:bCs w:val="0"/>
              </w:rPr>
              <w:t xml:space="preserve">Stakeholder </w:t>
            </w:r>
            <w:r w:rsidR="00B522EA">
              <w:rPr>
                <w:b w:val="0"/>
                <w:bCs w:val="0"/>
              </w:rPr>
              <w:t>engagement</w:t>
            </w:r>
            <w:r w:rsidRPr="001A18B9">
              <w:rPr>
                <w:b w:val="0"/>
                <w:bCs w:val="0"/>
              </w:rPr>
              <w:t xml:space="preserve"> </w:t>
            </w:r>
            <w:r w:rsidR="00435C79">
              <w:rPr>
                <w:b w:val="0"/>
                <w:bCs w:val="0"/>
              </w:rPr>
              <w:t>for requirements gathering</w:t>
            </w:r>
          </w:p>
        </w:tc>
        <w:tc>
          <w:tcPr>
            <w:tcW w:w="7044" w:type="dxa"/>
          </w:tcPr>
          <w:p w14:paraId="2D32B949" w14:textId="6727A338" w:rsidR="0039101F" w:rsidRPr="007074A5" w:rsidRDefault="004A776F">
            <w:pP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20"/>
              </w:rPr>
            </w:pPr>
            <w:r>
              <w:rPr>
                <w:color w:val="808080" w:themeColor="background1" w:themeShade="80"/>
                <w:sz w:val="18"/>
                <w:szCs w:val="20"/>
              </w:rPr>
              <w:t xml:space="preserve">Consider </w:t>
            </w:r>
            <w:r w:rsidR="00BC4939">
              <w:rPr>
                <w:color w:val="808080" w:themeColor="background1" w:themeShade="80"/>
                <w:sz w:val="18"/>
                <w:szCs w:val="20"/>
              </w:rPr>
              <w:t xml:space="preserve">issues such as </w:t>
            </w:r>
            <w:r w:rsidR="007074A5" w:rsidRPr="007074A5">
              <w:rPr>
                <w:color w:val="808080" w:themeColor="background1" w:themeShade="80"/>
                <w:sz w:val="18"/>
                <w:szCs w:val="20"/>
              </w:rPr>
              <w:t xml:space="preserve">who will be engaged and how the functional </w:t>
            </w:r>
            <w:r w:rsidR="00BC4939">
              <w:rPr>
                <w:color w:val="808080" w:themeColor="background1" w:themeShade="80"/>
                <w:sz w:val="18"/>
                <w:szCs w:val="20"/>
              </w:rPr>
              <w:t xml:space="preserve">and </w:t>
            </w:r>
            <w:r w:rsidR="00BC4939" w:rsidRPr="007074A5">
              <w:rPr>
                <w:color w:val="808080" w:themeColor="background1" w:themeShade="80"/>
                <w:sz w:val="18"/>
                <w:szCs w:val="20"/>
              </w:rPr>
              <w:t>non-functional requirements will be managed</w:t>
            </w:r>
            <w:r w:rsidR="005F07E2">
              <w:rPr>
                <w:color w:val="808080" w:themeColor="background1" w:themeShade="80"/>
                <w:sz w:val="18"/>
                <w:szCs w:val="20"/>
              </w:rPr>
              <w:t xml:space="preserve">, </w:t>
            </w:r>
            <w:r w:rsidR="007074A5" w:rsidRPr="007074A5">
              <w:rPr>
                <w:color w:val="808080" w:themeColor="background1" w:themeShade="80"/>
                <w:sz w:val="18"/>
                <w:szCs w:val="20"/>
              </w:rPr>
              <w:t>collected and documented</w:t>
            </w:r>
            <w:r w:rsidR="005F07E2">
              <w:rPr>
                <w:color w:val="808080" w:themeColor="background1" w:themeShade="80"/>
                <w:sz w:val="18"/>
                <w:szCs w:val="20"/>
              </w:rPr>
              <w:t>.</w:t>
            </w:r>
          </w:p>
        </w:tc>
      </w:tr>
      <w:tr w:rsidR="0039101F" w14:paraId="462E8D30" w14:textId="77777777" w:rsidTr="3FC0B672">
        <w:trPr>
          <w:trHeight w:val="575"/>
        </w:trPr>
        <w:tc>
          <w:tcPr>
            <w:cnfStyle w:val="001000000000" w:firstRow="0" w:lastRow="0" w:firstColumn="1" w:lastColumn="0" w:oddVBand="0" w:evenVBand="0" w:oddHBand="0" w:evenHBand="0" w:firstRowFirstColumn="0" w:firstRowLastColumn="0" w:lastRowFirstColumn="0" w:lastRowLastColumn="0"/>
            <w:tcW w:w="2562" w:type="dxa"/>
          </w:tcPr>
          <w:p w14:paraId="1473C399" w14:textId="7F377B91" w:rsidR="0039101F" w:rsidRPr="001A18B9" w:rsidRDefault="0039101F">
            <w:pPr>
              <w:rPr>
                <w:b w:val="0"/>
                <w:bCs w:val="0"/>
              </w:rPr>
            </w:pPr>
            <w:r w:rsidRPr="001A18B9">
              <w:rPr>
                <w:b w:val="0"/>
                <w:bCs w:val="0"/>
              </w:rPr>
              <w:t xml:space="preserve">System </w:t>
            </w:r>
            <w:r w:rsidR="00A10F17">
              <w:rPr>
                <w:b w:val="0"/>
                <w:bCs w:val="0"/>
              </w:rPr>
              <w:t>s</w:t>
            </w:r>
            <w:r w:rsidR="00796D75">
              <w:rPr>
                <w:b w:val="0"/>
                <w:bCs w:val="0"/>
              </w:rPr>
              <w:t xml:space="preserve">election, </w:t>
            </w:r>
            <w:r w:rsidR="004F02C6">
              <w:rPr>
                <w:b w:val="0"/>
                <w:bCs w:val="0"/>
              </w:rPr>
              <w:t>a</w:t>
            </w:r>
            <w:r w:rsidRPr="001A18B9">
              <w:rPr>
                <w:b w:val="0"/>
                <w:bCs w:val="0"/>
              </w:rPr>
              <w:t xml:space="preserve">cquisition and/or </w:t>
            </w:r>
            <w:r w:rsidR="004F02C6">
              <w:rPr>
                <w:b w:val="0"/>
                <w:bCs w:val="0"/>
              </w:rPr>
              <w:t>d</w:t>
            </w:r>
            <w:r w:rsidRPr="001A18B9">
              <w:rPr>
                <w:b w:val="0"/>
                <w:bCs w:val="0"/>
              </w:rPr>
              <w:t xml:space="preserve">evelopment  </w:t>
            </w:r>
          </w:p>
        </w:tc>
        <w:tc>
          <w:tcPr>
            <w:tcW w:w="7044" w:type="dxa"/>
          </w:tcPr>
          <w:p w14:paraId="7FE1FE84" w14:textId="334EF495" w:rsidR="004570A7" w:rsidRPr="004570A7" w:rsidRDefault="005F07E2" w:rsidP="004570A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20"/>
              </w:rPr>
            </w:pPr>
            <w:r>
              <w:rPr>
                <w:color w:val="808080" w:themeColor="background1" w:themeShade="80"/>
                <w:sz w:val="18"/>
                <w:szCs w:val="20"/>
              </w:rPr>
              <w:t>Consider e</w:t>
            </w:r>
            <w:r w:rsidR="004570A7" w:rsidRPr="004570A7">
              <w:rPr>
                <w:color w:val="808080" w:themeColor="background1" w:themeShade="80"/>
                <w:sz w:val="18"/>
                <w:szCs w:val="20"/>
              </w:rPr>
              <w:t xml:space="preserve">ngagement with ICT procurement, vendor approach, product selection and proposed contract duration/ownership. If the system is being developed, describe the development and user acceptance testing approach (i.e. agile 6 week sprints etc). </w:t>
            </w:r>
          </w:p>
          <w:p w14:paraId="3823883E" w14:textId="560B0595" w:rsidR="0039101F" w:rsidRPr="00294FD5" w:rsidRDefault="0039101F">
            <w:pP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20"/>
              </w:rPr>
            </w:pPr>
          </w:p>
        </w:tc>
      </w:tr>
      <w:tr w:rsidR="0039101F" w14:paraId="43AD13A6" w14:textId="77777777" w:rsidTr="3FC0B67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62" w:type="dxa"/>
          </w:tcPr>
          <w:p w14:paraId="02EB3C0A" w14:textId="0C6B6D99" w:rsidR="0039101F" w:rsidRPr="001A18B9" w:rsidRDefault="0039101F">
            <w:pPr>
              <w:rPr>
                <w:b w:val="0"/>
                <w:bCs w:val="0"/>
              </w:rPr>
            </w:pPr>
            <w:r w:rsidRPr="001A18B9">
              <w:rPr>
                <w:b w:val="0"/>
                <w:bCs w:val="0"/>
              </w:rPr>
              <w:t xml:space="preserve">System configuration, </w:t>
            </w:r>
            <w:r w:rsidR="004F02C6">
              <w:rPr>
                <w:b w:val="0"/>
                <w:bCs w:val="0"/>
              </w:rPr>
              <w:t>i</w:t>
            </w:r>
            <w:r w:rsidRPr="001A18B9">
              <w:rPr>
                <w:b w:val="0"/>
                <w:bCs w:val="0"/>
              </w:rPr>
              <w:t>ntegration, and testing</w:t>
            </w:r>
          </w:p>
        </w:tc>
        <w:tc>
          <w:tcPr>
            <w:tcW w:w="7044" w:type="dxa"/>
          </w:tcPr>
          <w:p w14:paraId="156AF7B2" w14:textId="397670DC" w:rsidR="0039101F" w:rsidRPr="00294FD5" w:rsidRDefault="00CB253E" w:rsidP="00CB253E">
            <w:pP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20"/>
              </w:rPr>
            </w:pPr>
            <w:r w:rsidRPr="00CB253E">
              <w:rPr>
                <w:color w:val="808080" w:themeColor="background1" w:themeShade="80"/>
                <w:sz w:val="18"/>
                <w:szCs w:val="20"/>
              </w:rPr>
              <w:t xml:space="preserve">Considerations include how users will be added and authenticated, who will configure and test workflows, which systems will require integration and how user acceptance testing will be managed to confirm or inform changes before deployment.  </w:t>
            </w:r>
          </w:p>
        </w:tc>
      </w:tr>
      <w:tr w:rsidR="0039101F" w14:paraId="69108B75" w14:textId="77777777" w:rsidTr="3FC0B672">
        <w:trPr>
          <w:trHeight w:val="557"/>
        </w:trPr>
        <w:tc>
          <w:tcPr>
            <w:cnfStyle w:val="001000000000" w:firstRow="0" w:lastRow="0" w:firstColumn="1" w:lastColumn="0" w:oddVBand="0" w:evenVBand="0" w:oddHBand="0" w:evenHBand="0" w:firstRowFirstColumn="0" w:firstRowLastColumn="0" w:lastRowFirstColumn="0" w:lastRowLastColumn="0"/>
            <w:tcW w:w="2562" w:type="dxa"/>
          </w:tcPr>
          <w:p w14:paraId="61D7A9AF" w14:textId="77777777" w:rsidR="0039101F" w:rsidRPr="001A18B9" w:rsidRDefault="0039101F">
            <w:pPr>
              <w:rPr>
                <w:b w:val="0"/>
                <w:bCs w:val="0"/>
              </w:rPr>
            </w:pPr>
            <w:r w:rsidRPr="001A18B9">
              <w:rPr>
                <w:b w:val="0"/>
                <w:bCs w:val="0"/>
              </w:rPr>
              <w:t>System deployment</w:t>
            </w:r>
          </w:p>
        </w:tc>
        <w:tc>
          <w:tcPr>
            <w:tcW w:w="7044" w:type="dxa"/>
          </w:tcPr>
          <w:p w14:paraId="29958B5F" w14:textId="3C1C86F7" w:rsidR="0039101F" w:rsidRPr="00294FD5" w:rsidRDefault="00AD7825">
            <w:pP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20"/>
              </w:rPr>
            </w:pPr>
            <w:r>
              <w:rPr>
                <w:color w:val="808080" w:themeColor="background1" w:themeShade="80"/>
                <w:sz w:val="18"/>
                <w:szCs w:val="20"/>
              </w:rPr>
              <w:t xml:space="preserve">Considerations include </w:t>
            </w:r>
            <w:r w:rsidR="00F835C5">
              <w:rPr>
                <w:color w:val="808080" w:themeColor="background1" w:themeShade="80"/>
                <w:sz w:val="18"/>
                <w:szCs w:val="20"/>
              </w:rPr>
              <w:t xml:space="preserve">cyber </w:t>
            </w:r>
            <w:r w:rsidR="00CB253E" w:rsidRPr="00CB253E">
              <w:rPr>
                <w:color w:val="808080" w:themeColor="background1" w:themeShade="80"/>
                <w:sz w:val="18"/>
                <w:szCs w:val="20"/>
              </w:rPr>
              <w:t>security review and approval through the Change Advisory Board (CAB) before deployment</w:t>
            </w:r>
            <w:r w:rsidR="00F835C5">
              <w:rPr>
                <w:color w:val="808080" w:themeColor="background1" w:themeShade="80"/>
                <w:sz w:val="18"/>
                <w:szCs w:val="20"/>
              </w:rPr>
              <w:t xml:space="preserve">, </w:t>
            </w:r>
            <w:r w:rsidR="00CB253E" w:rsidRPr="00CB253E">
              <w:rPr>
                <w:color w:val="808080" w:themeColor="background1" w:themeShade="80"/>
                <w:sz w:val="18"/>
                <w:szCs w:val="20"/>
              </w:rPr>
              <w:t xml:space="preserve">how </w:t>
            </w:r>
            <w:r w:rsidR="00F835C5">
              <w:rPr>
                <w:color w:val="808080" w:themeColor="background1" w:themeShade="80"/>
                <w:sz w:val="18"/>
                <w:szCs w:val="20"/>
              </w:rPr>
              <w:t xml:space="preserve">will </w:t>
            </w:r>
            <w:r w:rsidR="00CB253E" w:rsidRPr="00CB253E">
              <w:rPr>
                <w:color w:val="808080" w:themeColor="background1" w:themeShade="80"/>
                <w:sz w:val="18"/>
                <w:szCs w:val="20"/>
              </w:rPr>
              <w:t>change management will be applied; Will the vendor/ITS provide deployment support to users, UQ support staff, or UQ technical staff?</w:t>
            </w:r>
          </w:p>
        </w:tc>
      </w:tr>
      <w:tr w:rsidR="0039101F" w14:paraId="76031B97" w14:textId="77777777" w:rsidTr="3FC0B672">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562" w:type="dxa"/>
          </w:tcPr>
          <w:p w14:paraId="3AC30070" w14:textId="77777777" w:rsidR="0039101F" w:rsidRPr="001A18B9" w:rsidRDefault="0039101F">
            <w:pPr>
              <w:rPr>
                <w:b w:val="0"/>
                <w:bCs w:val="0"/>
              </w:rPr>
            </w:pPr>
            <w:r w:rsidRPr="001A18B9">
              <w:rPr>
                <w:b w:val="0"/>
                <w:bCs w:val="0"/>
              </w:rPr>
              <w:t>End user support and training</w:t>
            </w:r>
          </w:p>
        </w:tc>
        <w:tc>
          <w:tcPr>
            <w:tcW w:w="7044" w:type="dxa"/>
          </w:tcPr>
          <w:p w14:paraId="65F4A8F8" w14:textId="3FEB8F99" w:rsidR="0039101F" w:rsidRPr="00294FD5" w:rsidRDefault="00F835C5">
            <w:pP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20"/>
              </w:rPr>
            </w:pPr>
            <w:r>
              <w:rPr>
                <w:color w:val="808080" w:themeColor="background1" w:themeShade="80"/>
                <w:sz w:val="18"/>
                <w:szCs w:val="20"/>
              </w:rPr>
              <w:t>Consider h</w:t>
            </w:r>
            <w:r w:rsidR="00E54521" w:rsidRPr="00E54521">
              <w:rPr>
                <w:color w:val="808080" w:themeColor="background1" w:themeShade="80"/>
                <w:sz w:val="18"/>
                <w:szCs w:val="20"/>
              </w:rPr>
              <w:t xml:space="preserve">ow end users </w:t>
            </w:r>
            <w:r>
              <w:rPr>
                <w:color w:val="808080" w:themeColor="background1" w:themeShade="80"/>
                <w:sz w:val="18"/>
                <w:szCs w:val="20"/>
              </w:rPr>
              <w:t xml:space="preserve">will </w:t>
            </w:r>
            <w:r w:rsidR="00E54521" w:rsidRPr="00E54521">
              <w:rPr>
                <w:color w:val="808080" w:themeColor="background1" w:themeShade="80"/>
                <w:sz w:val="18"/>
                <w:szCs w:val="20"/>
              </w:rPr>
              <w:t>be trained/onboarded.  Who will end-users contact for support? How will UQ support staff be trained/inducted?</w:t>
            </w:r>
          </w:p>
        </w:tc>
      </w:tr>
      <w:tr w:rsidR="0039101F" w14:paraId="40DC8998" w14:textId="77777777" w:rsidTr="3FC0B672">
        <w:trPr>
          <w:trHeight w:val="620"/>
        </w:trPr>
        <w:tc>
          <w:tcPr>
            <w:cnfStyle w:val="001000000000" w:firstRow="0" w:lastRow="0" w:firstColumn="1" w:lastColumn="0" w:oddVBand="0" w:evenVBand="0" w:oddHBand="0" w:evenHBand="0" w:firstRowFirstColumn="0" w:firstRowLastColumn="0" w:lastRowFirstColumn="0" w:lastRowLastColumn="0"/>
            <w:tcW w:w="2562" w:type="dxa"/>
          </w:tcPr>
          <w:p w14:paraId="70466677" w14:textId="77777777" w:rsidR="0039101F" w:rsidRPr="001A18B9" w:rsidRDefault="0039101F">
            <w:pPr>
              <w:rPr>
                <w:b w:val="0"/>
                <w:bCs w:val="0"/>
              </w:rPr>
            </w:pPr>
            <w:r w:rsidRPr="001A18B9">
              <w:rPr>
                <w:b w:val="0"/>
                <w:bCs w:val="0"/>
              </w:rPr>
              <w:t>Ongoing maintenance and upgrades</w:t>
            </w:r>
          </w:p>
        </w:tc>
        <w:tc>
          <w:tcPr>
            <w:tcW w:w="7044" w:type="dxa"/>
          </w:tcPr>
          <w:p w14:paraId="57D5D1C0" w14:textId="58D48F27" w:rsidR="0039101F" w:rsidRPr="00294FD5" w:rsidRDefault="00E54521">
            <w:pP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20"/>
              </w:rPr>
            </w:pPr>
            <w:r w:rsidRPr="00E54521">
              <w:rPr>
                <w:color w:val="808080" w:themeColor="background1" w:themeShade="80"/>
                <w:sz w:val="18"/>
                <w:szCs w:val="20"/>
              </w:rPr>
              <w:t>Who will provide ongoing maintenance and undertake upgrades (i.e. ITS, Vendor)?  How does the vendor notify UQ or end-users of maintenance windows and new features?</w:t>
            </w:r>
          </w:p>
        </w:tc>
      </w:tr>
      <w:tr w:rsidR="0039101F" w14:paraId="58DA6A70" w14:textId="77777777" w:rsidTr="3FC0B67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562" w:type="dxa"/>
          </w:tcPr>
          <w:p w14:paraId="679753B3" w14:textId="77777777" w:rsidR="0039101F" w:rsidRPr="001A18B9" w:rsidRDefault="0039101F">
            <w:pPr>
              <w:rPr>
                <w:b w:val="0"/>
                <w:bCs w:val="0"/>
              </w:rPr>
            </w:pPr>
            <w:r w:rsidRPr="001A18B9">
              <w:rPr>
                <w:b w:val="0"/>
                <w:bCs w:val="0"/>
              </w:rPr>
              <w:t>Future enhancements</w:t>
            </w:r>
          </w:p>
        </w:tc>
        <w:tc>
          <w:tcPr>
            <w:tcW w:w="7044" w:type="dxa"/>
          </w:tcPr>
          <w:p w14:paraId="3372DECF" w14:textId="1B191E0B" w:rsidR="0039101F" w:rsidRPr="00294FD5" w:rsidRDefault="00E43C3B">
            <w:pP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20"/>
              </w:rPr>
            </w:pPr>
            <w:r w:rsidRPr="00E43C3B">
              <w:rPr>
                <w:color w:val="808080" w:themeColor="background1" w:themeShade="80"/>
                <w:sz w:val="18"/>
                <w:szCs w:val="20"/>
              </w:rPr>
              <w:t>Are there any plans for future enhancements and how will these be managed? SaaS solutions often implement incremental changes and upgrades.</w:t>
            </w:r>
          </w:p>
        </w:tc>
      </w:tr>
      <w:tr w:rsidR="0039101F" w14:paraId="56CC6CD0" w14:textId="77777777" w:rsidTr="3FC0B672">
        <w:tc>
          <w:tcPr>
            <w:cnfStyle w:val="001000000000" w:firstRow="0" w:lastRow="0" w:firstColumn="1" w:lastColumn="0" w:oddVBand="0" w:evenVBand="0" w:oddHBand="0" w:evenHBand="0" w:firstRowFirstColumn="0" w:firstRowLastColumn="0" w:lastRowFirstColumn="0" w:lastRowLastColumn="0"/>
            <w:tcW w:w="2562" w:type="dxa"/>
          </w:tcPr>
          <w:p w14:paraId="4E323037" w14:textId="77777777" w:rsidR="0039101F" w:rsidRPr="001A18B9" w:rsidRDefault="0039101F">
            <w:pPr>
              <w:rPr>
                <w:b w:val="0"/>
                <w:bCs w:val="0"/>
              </w:rPr>
            </w:pPr>
            <w:r w:rsidRPr="001A18B9">
              <w:rPr>
                <w:b w:val="0"/>
                <w:bCs w:val="0"/>
              </w:rPr>
              <w:t>System retirement and data disposal</w:t>
            </w:r>
          </w:p>
        </w:tc>
        <w:tc>
          <w:tcPr>
            <w:tcW w:w="7044" w:type="dxa"/>
          </w:tcPr>
          <w:p w14:paraId="4C3B769C" w14:textId="5CB0A64A" w:rsidR="00A3336E" w:rsidRPr="00A3336E" w:rsidRDefault="00A3336E" w:rsidP="00A3336E">
            <w:pP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20"/>
              </w:rPr>
            </w:pPr>
            <w:r w:rsidRPr="00A3336E">
              <w:rPr>
                <w:color w:val="808080" w:themeColor="background1" w:themeShade="80"/>
                <w:sz w:val="18"/>
                <w:szCs w:val="20"/>
              </w:rPr>
              <w:t>Will UQ data be migrated and/or archived when the solution is retired?</w:t>
            </w:r>
            <w:r w:rsidRPr="00294FD5">
              <w:rPr>
                <w:color w:val="808080" w:themeColor="background1" w:themeShade="80"/>
                <w:sz w:val="18"/>
                <w:szCs w:val="20"/>
              </w:rPr>
              <w:t xml:space="preserve"> This needs to be considered when the contract is in negotiation.</w:t>
            </w:r>
          </w:p>
          <w:p w14:paraId="76708C89" w14:textId="76B9AD54" w:rsidR="0039101F" w:rsidRPr="00294FD5" w:rsidRDefault="0039101F">
            <w:pP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20"/>
              </w:rPr>
            </w:pPr>
          </w:p>
        </w:tc>
      </w:tr>
    </w:tbl>
    <w:p w14:paraId="796CF288" w14:textId="77777777" w:rsidR="0039101F" w:rsidRDefault="0039101F">
      <w:pPr>
        <w:spacing w:after="160" w:line="259" w:lineRule="auto"/>
      </w:pPr>
    </w:p>
    <w:sectPr w:rsidR="0039101F" w:rsidSect="00D27123">
      <w:pgSz w:w="11906" w:h="16838" w:code="9"/>
      <w:pgMar w:top="1080" w:right="1134" w:bottom="1134" w:left="1134" w:header="567" w:footer="51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BB68" w14:textId="77777777" w:rsidR="004E51F6" w:rsidRDefault="004E51F6" w:rsidP="008B55B2">
      <w:r>
        <w:separator/>
      </w:r>
    </w:p>
  </w:endnote>
  <w:endnote w:type="continuationSeparator" w:id="0">
    <w:p w14:paraId="0EC1CD65" w14:textId="77777777" w:rsidR="004E51F6" w:rsidRDefault="004E51F6" w:rsidP="008B55B2">
      <w:r>
        <w:continuationSeparator/>
      </w:r>
    </w:p>
  </w:endnote>
  <w:endnote w:type="continuationNotice" w:id="1">
    <w:p w14:paraId="34516C77" w14:textId="77777777" w:rsidR="004E51F6" w:rsidRDefault="004E5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7642" w14:textId="68498C5B" w:rsidR="008A4932" w:rsidRPr="0084120E" w:rsidRDefault="008A4932" w:rsidP="0084120E">
    <w:pPr>
      <w:pStyle w:val="Footer"/>
    </w:pPr>
    <w:r>
      <w:t>The University of Queensland</w:t>
    </w:r>
    <w:r>
      <w:br/>
      <w:t>Information Technology Services</w:t>
    </w:r>
    <w:r>
      <w:ptab w:relativeTo="margin" w:alignment="center" w:leader="none"/>
    </w:r>
    <w:r>
      <w:rPr>
        <w:color w:val="2B579A"/>
        <w:shd w:val="clear" w:color="auto" w:fill="E6E6E6"/>
      </w:rPr>
      <w:fldChar w:fldCharType="begin"/>
    </w:r>
    <w:r>
      <w:instrText xml:space="preserve"> PAGE   \* MERGEFORMAT </w:instrText>
    </w:r>
    <w:r>
      <w:rPr>
        <w:color w:val="2B579A"/>
        <w:shd w:val="clear" w:color="auto" w:fill="E6E6E6"/>
      </w:rPr>
      <w:fldChar w:fldCharType="separate"/>
    </w:r>
    <w:r w:rsidR="006A3BBE">
      <w:rPr>
        <w:noProof/>
      </w:rPr>
      <w:t>8</w:t>
    </w:r>
    <w:r>
      <w:rPr>
        <w:color w:val="2B579A"/>
        <w:shd w:val="clear" w:color="auto" w:fill="E6E6E6"/>
      </w:rPr>
      <w:fldChar w:fldCharType="end"/>
    </w:r>
    <w:r>
      <w:ptab w:relativeTo="margin" w:alignment="right" w:leader="none"/>
    </w:r>
    <w:r>
      <w:t xml:space="preserve">CRICOS Code </w:t>
    </w:r>
    <w:r w:rsidRPr="00B1203C">
      <w:t>00025B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B51E" w14:textId="77777777" w:rsidR="004E51F6" w:rsidRDefault="004E51F6" w:rsidP="008B55B2">
      <w:r>
        <w:separator/>
      </w:r>
    </w:p>
  </w:footnote>
  <w:footnote w:type="continuationSeparator" w:id="0">
    <w:p w14:paraId="15DEF6F3" w14:textId="77777777" w:rsidR="004E51F6" w:rsidRDefault="004E51F6" w:rsidP="008B55B2">
      <w:r>
        <w:continuationSeparator/>
      </w:r>
    </w:p>
  </w:footnote>
  <w:footnote w:type="continuationNotice" w:id="1">
    <w:p w14:paraId="1B5DA5DC" w14:textId="77777777" w:rsidR="004E51F6" w:rsidRDefault="004E51F6"/>
  </w:footnote>
  <w:footnote w:id="2">
    <w:p w14:paraId="145180F5" w14:textId="77777777" w:rsidR="00D30E5D" w:rsidRDefault="00D30E5D" w:rsidP="00D30E5D"/>
    <w:p w14:paraId="15CCFE6A" w14:textId="77777777" w:rsidR="00D30E5D" w:rsidRDefault="00D30E5D" w:rsidP="00D30E5D"/>
  </w:footnote>
  <w:footnote w:id="3">
    <w:p w14:paraId="5CC5914D" w14:textId="77777777" w:rsidR="00B46FFD" w:rsidRDefault="00B46FFD" w:rsidP="00B46FFD"/>
    <w:p w14:paraId="2264221F" w14:textId="77777777" w:rsidR="00B46FFD" w:rsidRDefault="00B46FFD" w:rsidP="00B46F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4851201"/>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D737170"/>
    <w:multiLevelType w:val="multilevel"/>
    <w:tmpl w:val="B7084340"/>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30EB6A40"/>
    <w:multiLevelType w:val="multilevel"/>
    <w:tmpl w:val="EFCCE3F4"/>
    <w:lvl w:ilvl="0">
      <w:start w:val="6"/>
      <w:numFmt w:val="decimal"/>
      <w:lvlText w:val="%1"/>
      <w:lvlJc w:val="left"/>
      <w:pPr>
        <w:ind w:left="405" w:hanging="40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BF26A71"/>
    <w:multiLevelType w:val="multilevel"/>
    <w:tmpl w:val="E9B44B6A"/>
    <w:styleLink w:val="ListParagraph0"/>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48C90D8A"/>
    <w:multiLevelType w:val="multilevel"/>
    <w:tmpl w:val="8752BC70"/>
    <w:numStyleLink w:val="ListSectionTitle"/>
  </w:abstractNum>
  <w:abstractNum w:abstractNumId="13" w15:restartNumberingAfterBreak="0">
    <w:nsid w:val="52AA0A7D"/>
    <w:multiLevelType w:val="multilevel"/>
    <w:tmpl w:val="E9B44B6A"/>
    <w:numStyleLink w:val="ListParagraph0"/>
  </w:abstractNum>
  <w:abstractNum w:abstractNumId="14" w15:restartNumberingAfterBreak="0">
    <w:nsid w:val="53FE7795"/>
    <w:multiLevelType w:val="multilevel"/>
    <w:tmpl w:val="B5BC7C40"/>
    <w:numStyleLink w:val="ListAppendix"/>
  </w:abstractNum>
  <w:abstractNum w:abstractNumId="15" w15:restartNumberingAfterBreak="0">
    <w:nsid w:val="59D03F71"/>
    <w:multiLevelType w:val="hybridMultilevel"/>
    <w:tmpl w:val="4B1CEC90"/>
    <w:lvl w:ilvl="0" w:tplc="CF8A7DB6">
      <w:start w:val="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52B017F"/>
    <w:multiLevelType w:val="multilevel"/>
    <w:tmpl w:val="43F0C846"/>
    <w:lvl w:ilvl="0">
      <w:start w:val="8"/>
      <w:numFmt w:val="decimal"/>
      <w:lvlText w:val="%1"/>
      <w:lvlJc w:val="left"/>
      <w:pPr>
        <w:ind w:left="405" w:hanging="40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7" w15:restartNumberingAfterBreak="0">
    <w:nsid w:val="69361655"/>
    <w:multiLevelType w:val="hybridMultilevel"/>
    <w:tmpl w:val="D0AE1BE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9" w15:restartNumberingAfterBreak="0">
    <w:nsid w:val="775013F6"/>
    <w:multiLevelType w:val="hybridMultilevel"/>
    <w:tmpl w:val="03CE4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874EFB"/>
    <w:multiLevelType w:val="multilevel"/>
    <w:tmpl w:val="EC6A51D2"/>
    <w:lvl w:ilvl="0">
      <w:start w:val="1"/>
      <w:numFmt w:val="decimal"/>
      <w:lvlText w:val="%1."/>
      <w:lvlJc w:val="left"/>
      <w:pPr>
        <w:ind w:left="360" w:hanging="360"/>
      </w:pPr>
    </w:lvl>
    <w:lvl w:ilvl="1">
      <w:start w:val="1"/>
      <w:numFmt w:val="decimal"/>
      <w:lvlText w:val="%1.%2."/>
      <w:lvlJc w:val="left"/>
      <w:pPr>
        <w:ind w:left="792" w:hanging="432"/>
      </w:pPr>
      <w:rPr>
        <w:b/>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2F3084"/>
    <w:multiLevelType w:val="hybridMultilevel"/>
    <w:tmpl w:val="422E3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23687690">
    <w:abstractNumId w:val="18"/>
  </w:num>
  <w:num w:numId="2" w16cid:durableId="353776632">
    <w:abstractNumId w:val="5"/>
  </w:num>
  <w:num w:numId="3" w16cid:durableId="1835679457">
    <w:abstractNumId w:val="10"/>
  </w:num>
  <w:num w:numId="4" w16cid:durableId="1545949597">
    <w:abstractNumId w:val="4"/>
  </w:num>
  <w:num w:numId="5" w16cid:durableId="943075904">
    <w:abstractNumId w:val="13"/>
  </w:num>
  <w:num w:numId="6" w16cid:durableId="691539075">
    <w:abstractNumId w:val="6"/>
  </w:num>
  <w:num w:numId="7" w16cid:durableId="1249391013">
    <w:abstractNumId w:val="7"/>
  </w:num>
  <w:num w:numId="8" w16cid:durableId="1981491319">
    <w:abstractNumId w:val="8"/>
  </w:num>
  <w:num w:numId="9" w16cid:durableId="1493446904">
    <w:abstractNumId w:val="3"/>
  </w:num>
  <w:num w:numId="10" w16cid:durableId="1814758213">
    <w:abstractNumId w:val="11"/>
  </w:num>
  <w:num w:numId="11" w16cid:durableId="133329549">
    <w:abstractNumId w:val="2"/>
  </w:num>
  <w:num w:numId="12" w16cid:durableId="916591956">
    <w:abstractNumId w:val="0"/>
  </w:num>
  <w:num w:numId="13" w16cid:durableId="1264533253">
    <w:abstractNumId w:val="12"/>
  </w:num>
  <w:num w:numId="14" w16cid:durableId="1196625940">
    <w:abstractNumId w:val="14"/>
  </w:num>
  <w:num w:numId="15" w16cid:durableId="642196262">
    <w:abstractNumId w:val="21"/>
  </w:num>
  <w:num w:numId="16" w16cid:durableId="1971934426">
    <w:abstractNumId w:val="6"/>
  </w:num>
  <w:num w:numId="17" w16cid:durableId="1183786757">
    <w:abstractNumId w:val="19"/>
  </w:num>
  <w:num w:numId="18" w16cid:durableId="463353083">
    <w:abstractNumId w:val="17"/>
  </w:num>
  <w:num w:numId="19" w16cid:durableId="1403792174">
    <w:abstractNumId w:val="20"/>
  </w:num>
  <w:num w:numId="20" w16cid:durableId="1218130313">
    <w:abstractNumId w:val="9"/>
  </w:num>
  <w:num w:numId="21" w16cid:durableId="1944607833">
    <w:abstractNumId w:val="16"/>
  </w:num>
  <w:num w:numId="22" w16cid:durableId="1070885601">
    <w:abstractNumId w:val="1"/>
  </w:num>
  <w:num w:numId="23" w16cid:durableId="28990589">
    <w:abstractNumId w:val="6"/>
  </w:num>
  <w:num w:numId="24" w16cid:durableId="91046830">
    <w:abstractNumId w:val="6"/>
  </w:num>
  <w:num w:numId="25" w16cid:durableId="480541887">
    <w:abstractNumId w:val="6"/>
  </w:num>
  <w:num w:numId="26" w16cid:durableId="163908159">
    <w:abstractNumId w:val="15"/>
  </w:num>
  <w:num w:numId="27" w16cid:durableId="135642461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480"/>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7E0"/>
    <w:rsid w:val="00000385"/>
    <w:rsid w:val="000012C7"/>
    <w:rsid w:val="000015D0"/>
    <w:rsid w:val="00002FD4"/>
    <w:rsid w:val="00007505"/>
    <w:rsid w:val="0001248A"/>
    <w:rsid w:val="00013F8F"/>
    <w:rsid w:val="00015EDE"/>
    <w:rsid w:val="000172E0"/>
    <w:rsid w:val="000176DB"/>
    <w:rsid w:val="00020E67"/>
    <w:rsid w:val="00022F12"/>
    <w:rsid w:val="00024ABA"/>
    <w:rsid w:val="00027866"/>
    <w:rsid w:val="00027D06"/>
    <w:rsid w:val="000300D4"/>
    <w:rsid w:val="000304E4"/>
    <w:rsid w:val="00031E4F"/>
    <w:rsid w:val="0003524B"/>
    <w:rsid w:val="0003552A"/>
    <w:rsid w:val="00045154"/>
    <w:rsid w:val="00045166"/>
    <w:rsid w:val="00045245"/>
    <w:rsid w:val="00047597"/>
    <w:rsid w:val="00050C13"/>
    <w:rsid w:val="00053D68"/>
    <w:rsid w:val="000549F9"/>
    <w:rsid w:val="00054EB2"/>
    <w:rsid w:val="0006039B"/>
    <w:rsid w:val="00061032"/>
    <w:rsid w:val="0006310B"/>
    <w:rsid w:val="0006372B"/>
    <w:rsid w:val="00064C57"/>
    <w:rsid w:val="0006710D"/>
    <w:rsid w:val="000708BE"/>
    <w:rsid w:val="000714E0"/>
    <w:rsid w:val="00073BC0"/>
    <w:rsid w:val="00075C31"/>
    <w:rsid w:val="0007681C"/>
    <w:rsid w:val="00081EFC"/>
    <w:rsid w:val="0008544E"/>
    <w:rsid w:val="00086E7D"/>
    <w:rsid w:val="0009069C"/>
    <w:rsid w:val="00090FAD"/>
    <w:rsid w:val="0009109A"/>
    <w:rsid w:val="00092339"/>
    <w:rsid w:val="00092EEB"/>
    <w:rsid w:val="0009469B"/>
    <w:rsid w:val="00094F27"/>
    <w:rsid w:val="000A20AA"/>
    <w:rsid w:val="000A236B"/>
    <w:rsid w:val="000A3685"/>
    <w:rsid w:val="000A6690"/>
    <w:rsid w:val="000A7F03"/>
    <w:rsid w:val="000B3E75"/>
    <w:rsid w:val="000B54AE"/>
    <w:rsid w:val="000C036A"/>
    <w:rsid w:val="000C2AFA"/>
    <w:rsid w:val="000C3C19"/>
    <w:rsid w:val="000C533D"/>
    <w:rsid w:val="000C68F8"/>
    <w:rsid w:val="000C6AF6"/>
    <w:rsid w:val="000C7F0F"/>
    <w:rsid w:val="000D00FE"/>
    <w:rsid w:val="000D2701"/>
    <w:rsid w:val="000D5D0B"/>
    <w:rsid w:val="000D7879"/>
    <w:rsid w:val="000E08FD"/>
    <w:rsid w:val="000E260C"/>
    <w:rsid w:val="000E2DCB"/>
    <w:rsid w:val="000E39A4"/>
    <w:rsid w:val="000E3D48"/>
    <w:rsid w:val="000E6870"/>
    <w:rsid w:val="000E791B"/>
    <w:rsid w:val="000F3D63"/>
    <w:rsid w:val="000F6202"/>
    <w:rsid w:val="000F71FC"/>
    <w:rsid w:val="00105559"/>
    <w:rsid w:val="0010726C"/>
    <w:rsid w:val="00110BA8"/>
    <w:rsid w:val="00113942"/>
    <w:rsid w:val="001150FF"/>
    <w:rsid w:val="001152B5"/>
    <w:rsid w:val="001164CB"/>
    <w:rsid w:val="001167C1"/>
    <w:rsid w:val="001177B6"/>
    <w:rsid w:val="00122ABF"/>
    <w:rsid w:val="001248CC"/>
    <w:rsid w:val="00125541"/>
    <w:rsid w:val="00126650"/>
    <w:rsid w:val="0013204C"/>
    <w:rsid w:val="00136DEA"/>
    <w:rsid w:val="00137AEB"/>
    <w:rsid w:val="00140B6F"/>
    <w:rsid w:val="00141214"/>
    <w:rsid w:val="0014216B"/>
    <w:rsid w:val="00143532"/>
    <w:rsid w:val="001439ED"/>
    <w:rsid w:val="001450F8"/>
    <w:rsid w:val="001451F4"/>
    <w:rsid w:val="00146730"/>
    <w:rsid w:val="001468D3"/>
    <w:rsid w:val="00153EC7"/>
    <w:rsid w:val="001540BC"/>
    <w:rsid w:val="001543A9"/>
    <w:rsid w:val="00154699"/>
    <w:rsid w:val="00154A7F"/>
    <w:rsid w:val="00155E8C"/>
    <w:rsid w:val="001565C8"/>
    <w:rsid w:val="0015699F"/>
    <w:rsid w:val="00160D79"/>
    <w:rsid w:val="0016155D"/>
    <w:rsid w:val="00166280"/>
    <w:rsid w:val="00171C4C"/>
    <w:rsid w:val="001741BF"/>
    <w:rsid w:val="00174DEB"/>
    <w:rsid w:val="001754D8"/>
    <w:rsid w:val="0017776B"/>
    <w:rsid w:val="00177EE4"/>
    <w:rsid w:val="00182D35"/>
    <w:rsid w:val="00183BCA"/>
    <w:rsid w:val="001854AC"/>
    <w:rsid w:val="00186B86"/>
    <w:rsid w:val="00186C04"/>
    <w:rsid w:val="00186C57"/>
    <w:rsid w:val="0019011C"/>
    <w:rsid w:val="0019030A"/>
    <w:rsid w:val="00193459"/>
    <w:rsid w:val="00194DD9"/>
    <w:rsid w:val="00196C64"/>
    <w:rsid w:val="001A0C96"/>
    <w:rsid w:val="001A1233"/>
    <w:rsid w:val="001A18B9"/>
    <w:rsid w:val="001A45FA"/>
    <w:rsid w:val="001A6FC1"/>
    <w:rsid w:val="001B1FF0"/>
    <w:rsid w:val="001B3314"/>
    <w:rsid w:val="001B33DE"/>
    <w:rsid w:val="001B6A57"/>
    <w:rsid w:val="001B6C88"/>
    <w:rsid w:val="001C2A28"/>
    <w:rsid w:val="001C2E5B"/>
    <w:rsid w:val="001C4CAA"/>
    <w:rsid w:val="001D103D"/>
    <w:rsid w:val="001D1A0B"/>
    <w:rsid w:val="001D29AA"/>
    <w:rsid w:val="001D338F"/>
    <w:rsid w:val="001D66C3"/>
    <w:rsid w:val="001D7EC4"/>
    <w:rsid w:val="001E0023"/>
    <w:rsid w:val="001E2464"/>
    <w:rsid w:val="001E2F95"/>
    <w:rsid w:val="001E3E2B"/>
    <w:rsid w:val="001E544B"/>
    <w:rsid w:val="001E6EE1"/>
    <w:rsid w:val="001F0592"/>
    <w:rsid w:val="001F3BC4"/>
    <w:rsid w:val="001F3DCC"/>
    <w:rsid w:val="001F3DF6"/>
    <w:rsid w:val="001F6299"/>
    <w:rsid w:val="001F63B1"/>
    <w:rsid w:val="001F64C6"/>
    <w:rsid w:val="0020093C"/>
    <w:rsid w:val="0020366B"/>
    <w:rsid w:val="00203F22"/>
    <w:rsid w:val="00204F7C"/>
    <w:rsid w:val="00207542"/>
    <w:rsid w:val="0021120C"/>
    <w:rsid w:val="002113E1"/>
    <w:rsid w:val="002142AC"/>
    <w:rsid w:val="00215ED6"/>
    <w:rsid w:val="0022039E"/>
    <w:rsid w:val="0022043B"/>
    <w:rsid w:val="002214A5"/>
    <w:rsid w:val="002217AE"/>
    <w:rsid w:val="00223698"/>
    <w:rsid w:val="00224CEB"/>
    <w:rsid w:val="00224DD3"/>
    <w:rsid w:val="0022502B"/>
    <w:rsid w:val="00226DD2"/>
    <w:rsid w:val="00235FA9"/>
    <w:rsid w:val="002419B3"/>
    <w:rsid w:val="002419E3"/>
    <w:rsid w:val="00241DF1"/>
    <w:rsid w:val="002433C5"/>
    <w:rsid w:val="0024362C"/>
    <w:rsid w:val="00244127"/>
    <w:rsid w:val="0025008F"/>
    <w:rsid w:val="00257900"/>
    <w:rsid w:val="00260D6E"/>
    <w:rsid w:val="00261A9E"/>
    <w:rsid w:val="0026593E"/>
    <w:rsid w:val="002671B4"/>
    <w:rsid w:val="00267841"/>
    <w:rsid w:val="002718BB"/>
    <w:rsid w:val="00272D3F"/>
    <w:rsid w:val="00281219"/>
    <w:rsid w:val="0028208D"/>
    <w:rsid w:val="00287245"/>
    <w:rsid w:val="00287293"/>
    <w:rsid w:val="002910FE"/>
    <w:rsid w:val="00291CE9"/>
    <w:rsid w:val="00292EDB"/>
    <w:rsid w:val="00294EF8"/>
    <w:rsid w:val="00294FD5"/>
    <w:rsid w:val="00296F3A"/>
    <w:rsid w:val="00297204"/>
    <w:rsid w:val="002A0299"/>
    <w:rsid w:val="002A2EF9"/>
    <w:rsid w:val="002A4ADA"/>
    <w:rsid w:val="002A6BD3"/>
    <w:rsid w:val="002A72DE"/>
    <w:rsid w:val="002B003F"/>
    <w:rsid w:val="002B6B87"/>
    <w:rsid w:val="002C4F24"/>
    <w:rsid w:val="002C6D11"/>
    <w:rsid w:val="002D2081"/>
    <w:rsid w:val="002D2A0E"/>
    <w:rsid w:val="002D5DBA"/>
    <w:rsid w:val="002D74F4"/>
    <w:rsid w:val="002E1F6A"/>
    <w:rsid w:val="002E2B27"/>
    <w:rsid w:val="002E78BC"/>
    <w:rsid w:val="002F18BA"/>
    <w:rsid w:val="002F544B"/>
    <w:rsid w:val="002F5C22"/>
    <w:rsid w:val="002F612F"/>
    <w:rsid w:val="002F6233"/>
    <w:rsid w:val="002F65C7"/>
    <w:rsid w:val="002F7235"/>
    <w:rsid w:val="002F7F36"/>
    <w:rsid w:val="0030553E"/>
    <w:rsid w:val="00307746"/>
    <w:rsid w:val="003130EE"/>
    <w:rsid w:val="00317670"/>
    <w:rsid w:val="00320B95"/>
    <w:rsid w:val="00322343"/>
    <w:rsid w:val="00325900"/>
    <w:rsid w:val="00327F5A"/>
    <w:rsid w:val="003313C9"/>
    <w:rsid w:val="00334F1A"/>
    <w:rsid w:val="0034069C"/>
    <w:rsid w:val="00340BC6"/>
    <w:rsid w:val="003413D3"/>
    <w:rsid w:val="003431D8"/>
    <w:rsid w:val="00345217"/>
    <w:rsid w:val="003505C7"/>
    <w:rsid w:val="003525C5"/>
    <w:rsid w:val="00352FE8"/>
    <w:rsid w:val="00353BDC"/>
    <w:rsid w:val="0035482E"/>
    <w:rsid w:val="003614CE"/>
    <w:rsid w:val="00361C33"/>
    <w:rsid w:val="00362206"/>
    <w:rsid w:val="00364987"/>
    <w:rsid w:val="0036728F"/>
    <w:rsid w:val="0036734A"/>
    <w:rsid w:val="00370E83"/>
    <w:rsid w:val="003713D9"/>
    <w:rsid w:val="00371957"/>
    <w:rsid w:val="0037210F"/>
    <w:rsid w:val="00373B10"/>
    <w:rsid w:val="00374EFE"/>
    <w:rsid w:val="0037555D"/>
    <w:rsid w:val="00384D6E"/>
    <w:rsid w:val="003863F3"/>
    <w:rsid w:val="00387CDF"/>
    <w:rsid w:val="00390288"/>
    <w:rsid w:val="00390A59"/>
    <w:rsid w:val="00390D68"/>
    <w:rsid w:val="00390E6A"/>
    <w:rsid w:val="0039101F"/>
    <w:rsid w:val="00391149"/>
    <w:rsid w:val="0039338E"/>
    <w:rsid w:val="00394E97"/>
    <w:rsid w:val="00395C5C"/>
    <w:rsid w:val="00397CB0"/>
    <w:rsid w:val="003A4BC2"/>
    <w:rsid w:val="003A50C2"/>
    <w:rsid w:val="003A565B"/>
    <w:rsid w:val="003A6D94"/>
    <w:rsid w:val="003A7CA8"/>
    <w:rsid w:val="003B0375"/>
    <w:rsid w:val="003B0E99"/>
    <w:rsid w:val="003B6CA4"/>
    <w:rsid w:val="003B7E8B"/>
    <w:rsid w:val="003C252E"/>
    <w:rsid w:val="003C7871"/>
    <w:rsid w:val="003C7C91"/>
    <w:rsid w:val="003E2E78"/>
    <w:rsid w:val="003E6771"/>
    <w:rsid w:val="003E6BE9"/>
    <w:rsid w:val="003F0961"/>
    <w:rsid w:val="003F1EFE"/>
    <w:rsid w:val="003F20BE"/>
    <w:rsid w:val="003F3CD7"/>
    <w:rsid w:val="003F41C5"/>
    <w:rsid w:val="003F4ABF"/>
    <w:rsid w:val="003F61DC"/>
    <w:rsid w:val="003F6479"/>
    <w:rsid w:val="003F7456"/>
    <w:rsid w:val="003F7F62"/>
    <w:rsid w:val="004016EA"/>
    <w:rsid w:val="0040223B"/>
    <w:rsid w:val="0040482A"/>
    <w:rsid w:val="004106F7"/>
    <w:rsid w:val="004109FA"/>
    <w:rsid w:val="00414766"/>
    <w:rsid w:val="00416DE9"/>
    <w:rsid w:val="00416E7A"/>
    <w:rsid w:val="00416FF4"/>
    <w:rsid w:val="004174A8"/>
    <w:rsid w:val="00421D74"/>
    <w:rsid w:val="004274A0"/>
    <w:rsid w:val="00432B3B"/>
    <w:rsid w:val="00432DFD"/>
    <w:rsid w:val="00435BBF"/>
    <w:rsid w:val="00435C79"/>
    <w:rsid w:val="0044170E"/>
    <w:rsid w:val="00444A2F"/>
    <w:rsid w:val="00444DD7"/>
    <w:rsid w:val="00444FED"/>
    <w:rsid w:val="004450AA"/>
    <w:rsid w:val="00445521"/>
    <w:rsid w:val="00446B6E"/>
    <w:rsid w:val="00447353"/>
    <w:rsid w:val="00447402"/>
    <w:rsid w:val="00447BC4"/>
    <w:rsid w:val="004515E0"/>
    <w:rsid w:val="00451A66"/>
    <w:rsid w:val="00454605"/>
    <w:rsid w:val="004546D2"/>
    <w:rsid w:val="00455FFB"/>
    <w:rsid w:val="0045671D"/>
    <w:rsid w:val="004570A7"/>
    <w:rsid w:val="004608E8"/>
    <w:rsid w:val="00463D08"/>
    <w:rsid w:val="00466561"/>
    <w:rsid w:val="00470885"/>
    <w:rsid w:val="00471095"/>
    <w:rsid w:val="004713C5"/>
    <w:rsid w:val="00471FD6"/>
    <w:rsid w:val="00475824"/>
    <w:rsid w:val="00476769"/>
    <w:rsid w:val="004775E0"/>
    <w:rsid w:val="00482B5A"/>
    <w:rsid w:val="004847B4"/>
    <w:rsid w:val="00494988"/>
    <w:rsid w:val="00495F1C"/>
    <w:rsid w:val="00495F80"/>
    <w:rsid w:val="004972A0"/>
    <w:rsid w:val="004A3488"/>
    <w:rsid w:val="004A4285"/>
    <w:rsid w:val="004A5DBC"/>
    <w:rsid w:val="004A776F"/>
    <w:rsid w:val="004A778C"/>
    <w:rsid w:val="004B0D74"/>
    <w:rsid w:val="004B30B3"/>
    <w:rsid w:val="004B31E1"/>
    <w:rsid w:val="004B4E68"/>
    <w:rsid w:val="004B4EFB"/>
    <w:rsid w:val="004B5282"/>
    <w:rsid w:val="004B5CC2"/>
    <w:rsid w:val="004B61AF"/>
    <w:rsid w:val="004C0963"/>
    <w:rsid w:val="004C0C1C"/>
    <w:rsid w:val="004C331E"/>
    <w:rsid w:val="004C567B"/>
    <w:rsid w:val="004C72BD"/>
    <w:rsid w:val="004C7CB9"/>
    <w:rsid w:val="004D113A"/>
    <w:rsid w:val="004D160E"/>
    <w:rsid w:val="004D2012"/>
    <w:rsid w:val="004D53DF"/>
    <w:rsid w:val="004D6CD9"/>
    <w:rsid w:val="004E315B"/>
    <w:rsid w:val="004E51F6"/>
    <w:rsid w:val="004E5C0A"/>
    <w:rsid w:val="004E6254"/>
    <w:rsid w:val="004E75B4"/>
    <w:rsid w:val="004E7F2E"/>
    <w:rsid w:val="004F02C6"/>
    <w:rsid w:val="004F038F"/>
    <w:rsid w:val="004F0822"/>
    <w:rsid w:val="004F5118"/>
    <w:rsid w:val="005008AA"/>
    <w:rsid w:val="00501B03"/>
    <w:rsid w:val="00504BB8"/>
    <w:rsid w:val="00506760"/>
    <w:rsid w:val="00507591"/>
    <w:rsid w:val="00510C9C"/>
    <w:rsid w:val="0051110E"/>
    <w:rsid w:val="0051223B"/>
    <w:rsid w:val="00513FED"/>
    <w:rsid w:val="00516A1C"/>
    <w:rsid w:val="00521D0C"/>
    <w:rsid w:val="00523BF4"/>
    <w:rsid w:val="0052402C"/>
    <w:rsid w:val="00526515"/>
    <w:rsid w:val="00536EB4"/>
    <w:rsid w:val="005407BB"/>
    <w:rsid w:val="00541499"/>
    <w:rsid w:val="00542D86"/>
    <w:rsid w:val="00545E93"/>
    <w:rsid w:val="00547201"/>
    <w:rsid w:val="005527E1"/>
    <w:rsid w:val="005577B7"/>
    <w:rsid w:val="005628F0"/>
    <w:rsid w:val="00563472"/>
    <w:rsid w:val="00563BB0"/>
    <w:rsid w:val="00564033"/>
    <w:rsid w:val="005719D7"/>
    <w:rsid w:val="00573FF5"/>
    <w:rsid w:val="00581087"/>
    <w:rsid w:val="00581315"/>
    <w:rsid w:val="005814DB"/>
    <w:rsid w:val="005832F3"/>
    <w:rsid w:val="00584C60"/>
    <w:rsid w:val="0058575C"/>
    <w:rsid w:val="00586589"/>
    <w:rsid w:val="005908E2"/>
    <w:rsid w:val="00591B2D"/>
    <w:rsid w:val="00593F43"/>
    <w:rsid w:val="0059526A"/>
    <w:rsid w:val="005971E2"/>
    <w:rsid w:val="005A0FAD"/>
    <w:rsid w:val="005A43A4"/>
    <w:rsid w:val="005A4536"/>
    <w:rsid w:val="005A5B99"/>
    <w:rsid w:val="005A7082"/>
    <w:rsid w:val="005B0406"/>
    <w:rsid w:val="005B0BF5"/>
    <w:rsid w:val="005B3C31"/>
    <w:rsid w:val="005B54F0"/>
    <w:rsid w:val="005C2339"/>
    <w:rsid w:val="005C3104"/>
    <w:rsid w:val="005C5759"/>
    <w:rsid w:val="005C57D5"/>
    <w:rsid w:val="005C5D0C"/>
    <w:rsid w:val="005C65DF"/>
    <w:rsid w:val="005C7018"/>
    <w:rsid w:val="005D0167"/>
    <w:rsid w:val="005D2349"/>
    <w:rsid w:val="005D4250"/>
    <w:rsid w:val="005D46F9"/>
    <w:rsid w:val="005D5E80"/>
    <w:rsid w:val="005E02CE"/>
    <w:rsid w:val="005E28B7"/>
    <w:rsid w:val="005E439A"/>
    <w:rsid w:val="005E7363"/>
    <w:rsid w:val="005E7BE6"/>
    <w:rsid w:val="005F07E2"/>
    <w:rsid w:val="005F0F87"/>
    <w:rsid w:val="005F14E0"/>
    <w:rsid w:val="005F4318"/>
    <w:rsid w:val="005F4BE8"/>
    <w:rsid w:val="005F4F4C"/>
    <w:rsid w:val="00602483"/>
    <w:rsid w:val="00602494"/>
    <w:rsid w:val="006043D0"/>
    <w:rsid w:val="00605A81"/>
    <w:rsid w:val="00606F85"/>
    <w:rsid w:val="00606F90"/>
    <w:rsid w:val="00611E2C"/>
    <w:rsid w:val="0061308D"/>
    <w:rsid w:val="00613A28"/>
    <w:rsid w:val="00614556"/>
    <w:rsid w:val="00614669"/>
    <w:rsid w:val="006148B1"/>
    <w:rsid w:val="00616EEA"/>
    <w:rsid w:val="00617FD4"/>
    <w:rsid w:val="00621EF9"/>
    <w:rsid w:val="00624515"/>
    <w:rsid w:val="00625433"/>
    <w:rsid w:val="006264E5"/>
    <w:rsid w:val="006377A2"/>
    <w:rsid w:val="00641750"/>
    <w:rsid w:val="006433D0"/>
    <w:rsid w:val="00644AC6"/>
    <w:rsid w:val="0064536F"/>
    <w:rsid w:val="00650397"/>
    <w:rsid w:val="00650B61"/>
    <w:rsid w:val="0065194A"/>
    <w:rsid w:val="00651D8C"/>
    <w:rsid w:val="00654F67"/>
    <w:rsid w:val="00657A28"/>
    <w:rsid w:val="00657BA1"/>
    <w:rsid w:val="006601A3"/>
    <w:rsid w:val="00661DB1"/>
    <w:rsid w:val="00662420"/>
    <w:rsid w:val="00662AEB"/>
    <w:rsid w:val="00664F18"/>
    <w:rsid w:val="00665C1F"/>
    <w:rsid w:val="00667154"/>
    <w:rsid w:val="00670B05"/>
    <w:rsid w:val="00673395"/>
    <w:rsid w:val="00673B9F"/>
    <w:rsid w:val="00674257"/>
    <w:rsid w:val="0067686A"/>
    <w:rsid w:val="006778D5"/>
    <w:rsid w:val="006822F5"/>
    <w:rsid w:val="006847C5"/>
    <w:rsid w:val="00684B95"/>
    <w:rsid w:val="00685BF2"/>
    <w:rsid w:val="0068769A"/>
    <w:rsid w:val="00691004"/>
    <w:rsid w:val="006929A1"/>
    <w:rsid w:val="00692D72"/>
    <w:rsid w:val="006930F1"/>
    <w:rsid w:val="006A0568"/>
    <w:rsid w:val="006A3737"/>
    <w:rsid w:val="006A3BBE"/>
    <w:rsid w:val="006A6755"/>
    <w:rsid w:val="006A77AF"/>
    <w:rsid w:val="006B0DBC"/>
    <w:rsid w:val="006B0EA2"/>
    <w:rsid w:val="006B2009"/>
    <w:rsid w:val="006B3167"/>
    <w:rsid w:val="006B5CEA"/>
    <w:rsid w:val="006B5D25"/>
    <w:rsid w:val="006B70A7"/>
    <w:rsid w:val="006C0E44"/>
    <w:rsid w:val="006C1A51"/>
    <w:rsid w:val="006C39CC"/>
    <w:rsid w:val="006C4321"/>
    <w:rsid w:val="006C4626"/>
    <w:rsid w:val="006C5743"/>
    <w:rsid w:val="006C5B1E"/>
    <w:rsid w:val="006C6B56"/>
    <w:rsid w:val="006D0E2B"/>
    <w:rsid w:val="006D2C85"/>
    <w:rsid w:val="006D33A3"/>
    <w:rsid w:val="006D4919"/>
    <w:rsid w:val="006E13A4"/>
    <w:rsid w:val="006E3BA1"/>
    <w:rsid w:val="006E3D69"/>
    <w:rsid w:val="006E5535"/>
    <w:rsid w:val="006E651B"/>
    <w:rsid w:val="006E71A4"/>
    <w:rsid w:val="006E7C2C"/>
    <w:rsid w:val="006F2672"/>
    <w:rsid w:val="006F2A5B"/>
    <w:rsid w:val="006F2E21"/>
    <w:rsid w:val="006F46C2"/>
    <w:rsid w:val="006F7743"/>
    <w:rsid w:val="007049D6"/>
    <w:rsid w:val="007050F3"/>
    <w:rsid w:val="007057CE"/>
    <w:rsid w:val="00706401"/>
    <w:rsid w:val="007067DD"/>
    <w:rsid w:val="0070689C"/>
    <w:rsid w:val="007074A5"/>
    <w:rsid w:val="00707980"/>
    <w:rsid w:val="0071153C"/>
    <w:rsid w:val="0071246C"/>
    <w:rsid w:val="00712E3F"/>
    <w:rsid w:val="00713941"/>
    <w:rsid w:val="00714E70"/>
    <w:rsid w:val="007160F6"/>
    <w:rsid w:val="00716942"/>
    <w:rsid w:val="00717295"/>
    <w:rsid w:val="007203E9"/>
    <w:rsid w:val="00722B3A"/>
    <w:rsid w:val="00723C54"/>
    <w:rsid w:val="00734702"/>
    <w:rsid w:val="00734900"/>
    <w:rsid w:val="00734DF4"/>
    <w:rsid w:val="0073574D"/>
    <w:rsid w:val="007362A9"/>
    <w:rsid w:val="007366F7"/>
    <w:rsid w:val="00744F9C"/>
    <w:rsid w:val="007503BD"/>
    <w:rsid w:val="007554ED"/>
    <w:rsid w:val="00756A4C"/>
    <w:rsid w:val="00757772"/>
    <w:rsid w:val="007609B2"/>
    <w:rsid w:val="00760B76"/>
    <w:rsid w:val="00760D18"/>
    <w:rsid w:val="00762E01"/>
    <w:rsid w:val="00772AFE"/>
    <w:rsid w:val="007742E3"/>
    <w:rsid w:val="00774F57"/>
    <w:rsid w:val="00781D0F"/>
    <w:rsid w:val="00781E29"/>
    <w:rsid w:val="007841DD"/>
    <w:rsid w:val="0079081A"/>
    <w:rsid w:val="00796833"/>
    <w:rsid w:val="00796965"/>
    <w:rsid w:val="00796D75"/>
    <w:rsid w:val="0079763B"/>
    <w:rsid w:val="007A040D"/>
    <w:rsid w:val="007A1EA3"/>
    <w:rsid w:val="007A20B3"/>
    <w:rsid w:val="007A339F"/>
    <w:rsid w:val="007A450E"/>
    <w:rsid w:val="007A463D"/>
    <w:rsid w:val="007A5BC2"/>
    <w:rsid w:val="007A5D0B"/>
    <w:rsid w:val="007B1951"/>
    <w:rsid w:val="007B215D"/>
    <w:rsid w:val="007B2BA4"/>
    <w:rsid w:val="007B6271"/>
    <w:rsid w:val="007B648C"/>
    <w:rsid w:val="007B6659"/>
    <w:rsid w:val="007B7B76"/>
    <w:rsid w:val="007C1973"/>
    <w:rsid w:val="007C38B8"/>
    <w:rsid w:val="007C3B73"/>
    <w:rsid w:val="007C67A6"/>
    <w:rsid w:val="007D136F"/>
    <w:rsid w:val="007D17CA"/>
    <w:rsid w:val="007D21FB"/>
    <w:rsid w:val="007E22B6"/>
    <w:rsid w:val="007E26B3"/>
    <w:rsid w:val="007E49A2"/>
    <w:rsid w:val="007E54DB"/>
    <w:rsid w:val="007E6741"/>
    <w:rsid w:val="007E6AC7"/>
    <w:rsid w:val="007E6F2A"/>
    <w:rsid w:val="007F2620"/>
    <w:rsid w:val="007F32D8"/>
    <w:rsid w:val="007F3FF0"/>
    <w:rsid w:val="007F5557"/>
    <w:rsid w:val="007F5A96"/>
    <w:rsid w:val="008023F9"/>
    <w:rsid w:val="0080244F"/>
    <w:rsid w:val="00813A65"/>
    <w:rsid w:val="00814A4A"/>
    <w:rsid w:val="00815D90"/>
    <w:rsid w:val="00816DF9"/>
    <w:rsid w:val="0081749C"/>
    <w:rsid w:val="00820645"/>
    <w:rsid w:val="008228C5"/>
    <w:rsid w:val="00824381"/>
    <w:rsid w:val="00824A5C"/>
    <w:rsid w:val="00824C29"/>
    <w:rsid w:val="00827B98"/>
    <w:rsid w:val="00831901"/>
    <w:rsid w:val="00833BA2"/>
    <w:rsid w:val="00834296"/>
    <w:rsid w:val="008359B5"/>
    <w:rsid w:val="0083702B"/>
    <w:rsid w:val="00840217"/>
    <w:rsid w:val="0084120E"/>
    <w:rsid w:val="008422BB"/>
    <w:rsid w:val="00844B12"/>
    <w:rsid w:val="00851268"/>
    <w:rsid w:val="00851516"/>
    <w:rsid w:val="00854022"/>
    <w:rsid w:val="008543CD"/>
    <w:rsid w:val="008547BC"/>
    <w:rsid w:val="008547F6"/>
    <w:rsid w:val="008555B0"/>
    <w:rsid w:val="008555FE"/>
    <w:rsid w:val="00862690"/>
    <w:rsid w:val="008647D1"/>
    <w:rsid w:val="00865E63"/>
    <w:rsid w:val="00867857"/>
    <w:rsid w:val="00870726"/>
    <w:rsid w:val="008718DF"/>
    <w:rsid w:val="0087350C"/>
    <w:rsid w:val="0087375E"/>
    <w:rsid w:val="00874826"/>
    <w:rsid w:val="0088175E"/>
    <w:rsid w:val="00881CF2"/>
    <w:rsid w:val="0088443D"/>
    <w:rsid w:val="00890139"/>
    <w:rsid w:val="0089088D"/>
    <w:rsid w:val="0089408B"/>
    <w:rsid w:val="008A0433"/>
    <w:rsid w:val="008A0BE0"/>
    <w:rsid w:val="008A1055"/>
    <w:rsid w:val="008A351F"/>
    <w:rsid w:val="008A4932"/>
    <w:rsid w:val="008A52B3"/>
    <w:rsid w:val="008A58A4"/>
    <w:rsid w:val="008A789B"/>
    <w:rsid w:val="008B0D7D"/>
    <w:rsid w:val="008B3AB5"/>
    <w:rsid w:val="008B55B2"/>
    <w:rsid w:val="008B597D"/>
    <w:rsid w:val="008B6A92"/>
    <w:rsid w:val="008B7D61"/>
    <w:rsid w:val="008C218B"/>
    <w:rsid w:val="008C4EC7"/>
    <w:rsid w:val="008D382A"/>
    <w:rsid w:val="008D4001"/>
    <w:rsid w:val="008E2942"/>
    <w:rsid w:val="008E2ACB"/>
    <w:rsid w:val="008E5AB8"/>
    <w:rsid w:val="008F0F3A"/>
    <w:rsid w:val="008F1807"/>
    <w:rsid w:val="008F1A58"/>
    <w:rsid w:val="008F4B74"/>
    <w:rsid w:val="008F52C7"/>
    <w:rsid w:val="008F6FBA"/>
    <w:rsid w:val="00900C9E"/>
    <w:rsid w:val="00901212"/>
    <w:rsid w:val="009049BB"/>
    <w:rsid w:val="0090559C"/>
    <w:rsid w:val="00906163"/>
    <w:rsid w:val="00911BBD"/>
    <w:rsid w:val="00913761"/>
    <w:rsid w:val="00914166"/>
    <w:rsid w:val="00921414"/>
    <w:rsid w:val="009217CB"/>
    <w:rsid w:val="00921E9B"/>
    <w:rsid w:val="00922D91"/>
    <w:rsid w:val="00923413"/>
    <w:rsid w:val="0092380C"/>
    <w:rsid w:val="00923CA9"/>
    <w:rsid w:val="00927F8B"/>
    <w:rsid w:val="009343AB"/>
    <w:rsid w:val="00935F2E"/>
    <w:rsid w:val="00942490"/>
    <w:rsid w:val="00943BE3"/>
    <w:rsid w:val="00944DDB"/>
    <w:rsid w:val="00945A42"/>
    <w:rsid w:val="009479AD"/>
    <w:rsid w:val="00950BEE"/>
    <w:rsid w:val="009513B6"/>
    <w:rsid w:val="00953325"/>
    <w:rsid w:val="00954FD3"/>
    <w:rsid w:val="00956A78"/>
    <w:rsid w:val="00957AE8"/>
    <w:rsid w:val="00960116"/>
    <w:rsid w:val="009609F4"/>
    <w:rsid w:val="00961EDB"/>
    <w:rsid w:val="00970118"/>
    <w:rsid w:val="00970887"/>
    <w:rsid w:val="009774DC"/>
    <w:rsid w:val="00977C3A"/>
    <w:rsid w:val="0098198A"/>
    <w:rsid w:val="009844DD"/>
    <w:rsid w:val="00990D98"/>
    <w:rsid w:val="00991DC8"/>
    <w:rsid w:val="00992027"/>
    <w:rsid w:val="009926B7"/>
    <w:rsid w:val="00992C79"/>
    <w:rsid w:val="0099635D"/>
    <w:rsid w:val="00996FC6"/>
    <w:rsid w:val="009A4FB1"/>
    <w:rsid w:val="009B7167"/>
    <w:rsid w:val="009B7B40"/>
    <w:rsid w:val="009C1347"/>
    <w:rsid w:val="009C3456"/>
    <w:rsid w:val="009C4AA5"/>
    <w:rsid w:val="009C5579"/>
    <w:rsid w:val="009D0045"/>
    <w:rsid w:val="009D5F50"/>
    <w:rsid w:val="009D6143"/>
    <w:rsid w:val="009D6960"/>
    <w:rsid w:val="009D7F71"/>
    <w:rsid w:val="009E005A"/>
    <w:rsid w:val="009E2A78"/>
    <w:rsid w:val="009E3B0F"/>
    <w:rsid w:val="009E425C"/>
    <w:rsid w:val="009E4271"/>
    <w:rsid w:val="009E4C08"/>
    <w:rsid w:val="009E57A6"/>
    <w:rsid w:val="009E5BE2"/>
    <w:rsid w:val="009E6379"/>
    <w:rsid w:val="009F1096"/>
    <w:rsid w:val="009F2251"/>
    <w:rsid w:val="009F239C"/>
    <w:rsid w:val="009F3881"/>
    <w:rsid w:val="009F5C3E"/>
    <w:rsid w:val="009F75A8"/>
    <w:rsid w:val="009F7621"/>
    <w:rsid w:val="00A0011A"/>
    <w:rsid w:val="00A01A35"/>
    <w:rsid w:val="00A03826"/>
    <w:rsid w:val="00A05060"/>
    <w:rsid w:val="00A0673D"/>
    <w:rsid w:val="00A10F17"/>
    <w:rsid w:val="00A11CC2"/>
    <w:rsid w:val="00A12421"/>
    <w:rsid w:val="00A13AFF"/>
    <w:rsid w:val="00A151A9"/>
    <w:rsid w:val="00A16AAB"/>
    <w:rsid w:val="00A178F1"/>
    <w:rsid w:val="00A17ED0"/>
    <w:rsid w:val="00A2304A"/>
    <w:rsid w:val="00A24F0E"/>
    <w:rsid w:val="00A265D4"/>
    <w:rsid w:val="00A2661B"/>
    <w:rsid w:val="00A310A8"/>
    <w:rsid w:val="00A32D3A"/>
    <w:rsid w:val="00A3336E"/>
    <w:rsid w:val="00A33523"/>
    <w:rsid w:val="00A33D99"/>
    <w:rsid w:val="00A34437"/>
    <w:rsid w:val="00A35F32"/>
    <w:rsid w:val="00A35F5B"/>
    <w:rsid w:val="00A367A6"/>
    <w:rsid w:val="00A50C3C"/>
    <w:rsid w:val="00A50E0D"/>
    <w:rsid w:val="00A52EAE"/>
    <w:rsid w:val="00A66166"/>
    <w:rsid w:val="00A66902"/>
    <w:rsid w:val="00A66CB9"/>
    <w:rsid w:val="00A673A2"/>
    <w:rsid w:val="00A6757F"/>
    <w:rsid w:val="00A72A72"/>
    <w:rsid w:val="00A73227"/>
    <w:rsid w:val="00A83441"/>
    <w:rsid w:val="00A8345C"/>
    <w:rsid w:val="00A83882"/>
    <w:rsid w:val="00A862DA"/>
    <w:rsid w:val="00A90E01"/>
    <w:rsid w:val="00A94032"/>
    <w:rsid w:val="00A979C4"/>
    <w:rsid w:val="00AA1EE9"/>
    <w:rsid w:val="00AA2DE3"/>
    <w:rsid w:val="00AA48B5"/>
    <w:rsid w:val="00AA4B94"/>
    <w:rsid w:val="00AA639C"/>
    <w:rsid w:val="00AA6625"/>
    <w:rsid w:val="00AA6BDD"/>
    <w:rsid w:val="00AB0DB8"/>
    <w:rsid w:val="00AB380A"/>
    <w:rsid w:val="00AB7406"/>
    <w:rsid w:val="00AB7F85"/>
    <w:rsid w:val="00AC161F"/>
    <w:rsid w:val="00AC2968"/>
    <w:rsid w:val="00AC5018"/>
    <w:rsid w:val="00AC5B1B"/>
    <w:rsid w:val="00AC7452"/>
    <w:rsid w:val="00AD3373"/>
    <w:rsid w:val="00AD44A8"/>
    <w:rsid w:val="00AD4513"/>
    <w:rsid w:val="00AD7825"/>
    <w:rsid w:val="00AE0018"/>
    <w:rsid w:val="00AE15EF"/>
    <w:rsid w:val="00AE1A59"/>
    <w:rsid w:val="00AE26A0"/>
    <w:rsid w:val="00AE575E"/>
    <w:rsid w:val="00AF089C"/>
    <w:rsid w:val="00AF251F"/>
    <w:rsid w:val="00AF2C08"/>
    <w:rsid w:val="00AF2C1D"/>
    <w:rsid w:val="00AF3010"/>
    <w:rsid w:val="00AF4E66"/>
    <w:rsid w:val="00AF62CD"/>
    <w:rsid w:val="00AF6E5D"/>
    <w:rsid w:val="00B025B0"/>
    <w:rsid w:val="00B02C9E"/>
    <w:rsid w:val="00B042DF"/>
    <w:rsid w:val="00B07AFF"/>
    <w:rsid w:val="00B10D31"/>
    <w:rsid w:val="00B116FC"/>
    <w:rsid w:val="00B13092"/>
    <w:rsid w:val="00B13602"/>
    <w:rsid w:val="00B13955"/>
    <w:rsid w:val="00B13EA5"/>
    <w:rsid w:val="00B14E3E"/>
    <w:rsid w:val="00B16BAD"/>
    <w:rsid w:val="00B212CD"/>
    <w:rsid w:val="00B226B5"/>
    <w:rsid w:val="00B24F60"/>
    <w:rsid w:val="00B34349"/>
    <w:rsid w:val="00B4050E"/>
    <w:rsid w:val="00B44AE7"/>
    <w:rsid w:val="00B46FFD"/>
    <w:rsid w:val="00B47F3D"/>
    <w:rsid w:val="00B50BDC"/>
    <w:rsid w:val="00B51933"/>
    <w:rsid w:val="00B522EA"/>
    <w:rsid w:val="00B54969"/>
    <w:rsid w:val="00B5662D"/>
    <w:rsid w:val="00B62FC1"/>
    <w:rsid w:val="00B6327A"/>
    <w:rsid w:val="00B6631F"/>
    <w:rsid w:val="00B70CED"/>
    <w:rsid w:val="00B7104B"/>
    <w:rsid w:val="00B71E41"/>
    <w:rsid w:val="00B742E4"/>
    <w:rsid w:val="00B771D4"/>
    <w:rsid w:val="00B83B76"/>
    <w:rsid w:val="00B83F38"/>
    <w:rsid w:val="00B855C1"/>
    <w:rsid w:val="00B90195"/>
    <w:rsid w:val="00B92130"/>
    <w:rsid w:val="00B92F6F"/>
    <w:rsid w:val="00B9647C"/>
    <w:rsid w:val="00BA14CD"/>
    <w:rsid w:val="00BB361E"/>
    <w:rsid w:val="00BB36E2"/>
    <w:rsid w:val="00BB3D16"/>
    <w:rsid w:val="00BB4258"/>
    <w:rsid w:val="00BC0E71"/>
    <w:rsid w:val="00BC47E0"/>
    <w:rsid w:val="00BC4939"/>
    <w:rsid w:val="00BC6586"/>
    <w:rsid w:val="00BD728B"/>
    <w:rsid w:val="00BE34E7"/>
    <w:rsid w:val="00BE6D5B"/>
    <w:rsid w:val="00BE755C"/>
    <w:rsid w:val="00BF2526"/>
    <w:rsid w:val="00C03807"/>
    <w:rsid w:val="00C06107"/>
    <w:rsid w:val="00C067BC"/>
    <w:rsid w:val="00C07A49"/>
    <w:rsid w:val="00C123B1"/>
    <w:rsid w:val="00C20C17"/>
    <w:rsid w:val="00C20F6E"/>
    <w:rsid w:val="00C24A72"/>
    <w:rsid w:val="00C31126"/>
    <w:rsid w:val="00C32FDC"/>
    <w:rsid w:val="00C331F2"/>
    <w:rsid w:val="00C33B32"/>
    <w:rsid w:val="00C474B7"/>
    <w:rsid w:val="00C5233A"/>
    <w:rsid w:val="00C53AC1"/>
    <w:rsid w:val="00C558D9"/>
    <w:rsid w:val="00C606B6"/>
    <w:rsid w:val="00C6215E"/>
    <w:rsid w:val="00C6278C"/>
    <w:rsid w:val="00C70871"/>
    <w:rsid w:val="00C70B20"/>
    <w:rsid w:val="00C764B2"/>
    <w:rsid w:val="00C80129"/>
    <w:rsid w:val="00C80FA9"/>
    <w:rsid w:val="00C827EE"/>
    <w:rsid w:val="00C85F53"/>
    <w:rsid w:val="00C91901"/>
    <w:rsid w:val="00C948AE"/>
    <w:rsid w:val="00C95B65"/>
    <w:rsid w:val="00C960ED"/>
    <w:rsid w:val="00CA0FE7"/>
    <w:rsid w:val="00CA15E5"/>
    <w:rsid w:val="00CA35C1"/>
    <w:rsid w:val="00CA5565"/>
    <w:rsid w:val="00CA60A1"/>
    <w:rsid w:val="00CB0100"/>
    <w:rsid w:val="00CB1420"/>
    <w:rsid w:val="00CB253E"/>
    <w:rsid w:val="00CC2770"/>
    <w:rsid w:val="00CC3D98"/>
    <w:rsid w:val="00CC40D3"/>
    <w:rsid w:val="00CC525B"/>
    <w:rsid w:val="00CC6B3D"/>
    <w:rsid w:val="00CC72B7"/>
    <w:rsid w:val="00CC78E2"/>
    <w:rsid w:val="00CD17C2"/>
    <w:rsid w:val="00CD4D66"/>
    <w:rsid w:val="00CD5BE0"/>
    <w:rsid w:val="00CD6B3A"/>
    <w:rsid w:val="00CD73B6"/>
    <w:rsid w:val="00CE0EF4"/>
    <w:rsid w:val="00CE2A46"/>
    <w:rsid w:val="00CE7AB0"/>
    <w:rsid w:val="00CF4485"/>
    <w:rsid w:val="00CF45B9"/>
    <w:rsid w:val="00D011E1"/>
    <w:rsid w:val="00D0576F"/>
    <w:rsid w:val="00D0716B"/>
    <w:rsid w:val="00D07FC3"/>
    <w:rsid w:val="00D1028D"/>
    <w:rsid w:val="00D13C7F"/>
    <w:rsid w:val="00D27123"/>
    <w:rsid w:val="00D279D4"/>
    <w:rsid w:val="00D27CDD"/>
    <w:rsid w:val="00D27E1B"/>
    <w:rsid w:val="00D30E5D"/>
    <w:rsid w:val="00D328D7"/>
    <w:rsid w:val="00D32971"/>
    <w:rsid w:val="00D3547C"/>
    <w:rsid w:val="00D400E6"/>
    <w:rsid w:val="00D42048"/>
    <w:rsid w:val="00D434AB"/>
    <w:rsid w:val="00D44DDF"/>
    <w:rsid w:val="00D453DC"/>
    <w:rsid w:val="00D47A6B"/>
    <w:rsid w:val="00D47B88"/>
    <w:rsid w:val="00D47C9C"/>
    <w:rsid w:val="00D51671"/>
    <w:rsid w:val="00D64B99"/>
    <w:rsid w:val="00D6669C"/>
    <w:rsid w:val="00D667D9"/>
    <w:rsid w:val="00D7502A"/>
    <w:rsid w:val="00D8242B"/>
    <w:rsid w:val="00D83898"/>
    <w:rsid w:val="00D83EBC"/>
    <w:rsid w:val="00D842C2"/>
    <w:rsid w:val="00D85BE1"/>
    <w:rsid w:val="00D87227"/>
    <w:rsid w:val="00D961B6"/>
    <w:rsid w:val="00DB4031"/>
    <w:rsid w:val="00DB4CD8"/>
    <w:rsid w:val="00DB4FCB"/>
    <w:rsid w:val="00DB5A0D"/>
    <w:rsid w:val="00DB5A29"/>
    <w:rsid w:val="00DC08C9"/>
    <w:rsid w:val="00DC19A9"/>
    <w:rsid w:val="00DC4452"/>
    <w:rsid w:val="00DC72CA"/>
    <w:rsid w:val="00DD0AFE"/>
    <w:rsid w:val="00DD1F96"/>
    <w:rsid w:val="00DD1FE0"/>
    <w:rsid w:val="00DD3FBD"/>
    <w:rsid w:val="00DD7EA7"/>
    <w:rsid w:val="00DE1B51"/>
    <w:rsid w:val="00DE4BF5"/>
    <w:rsid w:val="00DE5034"/>
    <w:rsid w:val="00DE528F"/>
    <w:rsid w:val="00DE6DE4"/>
    <w:rsid w:val="00DF0296"/>
    <w:rsid w:val="00DF0FDF"/>
    <w:rsid w:val="00DF44AA"/>
    <w:rsid w:val="00DF46E4"/>
    <w:rsid w:val="00DF6F27"/>
    <w:rsid w:val="00E0273F"/>
    <w:rsid w:val="00E058B4"/>
    <w:rsid w:val="00E10E6C"/>
    <w:rsid w:val="00E12794"/>
    <w:rsid w:val="00E12810"/>
    <w:rsid w:val="00E151D2"/>
    <w:rsid w:val="00E161EF"/>
    <w:rsid w:val="00E179AD"/>
    <w:rsid w:val="00E246F7"/>
    <w:rsid w:val="00E24780"/>
    <w:rsid w:val="00E25A60"/>
    <w:rsid w:val="00E359E0"/>
    <w:rsid w:val="00E35FFB"/>
    <w:rsid w:val="00E37D33"/>
    <w:rsid w:val="00E43B57"/>
    <w:rsid w:val="00E43BFA"/>
    <w:rsid w:val="00E43C3B"/>
    <w:rsid w:val="00E443E9"/>
    <w:rsid w:val="00E44A81"/>
    <w:rsid w:val="00E50C73"/>
    <w:rsid w:val="00E5196E"/>
    <w:rsid w:val="00E51B29"/>
    <w:rsid w:val="00E54521"/>
    <w:rsid w:val="00E54EA0"/>
    <w:rsid w:val="00E57E8E"/>
    <w:rsid w:val="00E63C86"/>
    <w:rsid w:val="00E6414B"/>
    <w:rsid w:val="00E64444"/>
    <w:rsid w:val="00E67A11"/>
    <w:rsid w:val="00E67D27"/>
    <w:rsid w:val="00E71530"/>
    <w:rsid w:val="00E73847"/>
    <w:rsid w:val="00E73CAE"/>
    <w:rsid w:val="00E77AD8"/>
    <w:rsid w:val="00E80031"/>
    <w:rsid w:val="00E80417"/>
    <w:rsid w:val="00E827FD"/>
    <w:rsid w:val="00E858C5"/>
    <w:rsid w:val="00E85DA1"/>
    <w:rsid w:val="00E86194"/>
    <w:rsid w:val="00E87646"/>
    <w:rsid w:val="00E87A8D"/>
    <w:rsid w:val="00E9162A"/>
    <w:rsid w:val="00E91D69"/>
    <w:rsid w:val="00E93BB5"/>
    <w:rsid w:val="00E9414F"/>
    <w:rsid w:val="00E94DCE"/>
    <w:rsid w:val="00E94E57"/>
    <w:rsid w:val="00E96A54"/>
    <w:rsid w:val="00EA433D"/>
    <w:rsid w:val="00EA61BF"/>
    <w:rsid w:val="00EB1A21"/>
    <w:rsid w:val="00EB2CAB"/>
    <w:rsid w:val="00EB4BF8"/>
    <w:rsid w:val="00EB5263"/>
    <w:rsid w:val="00EB75BC"/>
    <w:rsid w:val="00EB7DE0"/>
    <w:rsid w:val="00EC327D"/>
    <w:rsid w:val="00EC391E"/>
    <w:rsid w:val="00EC3E29"/>
    <w:rsid w:val="00EC4E0D"/>
    <w:rsid w:val="00EC6936"/>
    <w:rsid w:val="00EC7A89"/>
    <w:rsid w:val="00ED145E"/>
    <w:rsid w:val="00ED1C3C"/>
    <w:rsid w:val="00ED2387"/>
    <w:rsid w:val="00ED3FB1"/>
    <w:rsid w:val="00ED6025"/>
    <w:rsid w:val="00ED662E"/>
    <w:rsid w:val="00ED6F1F"/>
    <w:rsid w:val="00ED7A05"/>
    <w:rsid w:val="00EE473C"/>
    <w:rsid w:val="00EE5A88"/>
    <w:rsid w:val="00EF073B"/>
    <w:rsid w:val="00EF2263"/>
    <w:rsid w:val="00EF22C1"/>
    <w:rsid w:val="00EF249B"/>
    <w:rsid w:val="00EF555F"/>
    <w:rsid w:val="00EF5ECF"/>
    <w:rsid w:val="00EF600C"/>
    <w:rsid w:val="00F004C0"/>
    <w:rsid w:val="00F00A28"/>
    <w:rsid w:val="00F00D6A"/>
    <w:rsid w:val="00F03FCB"/>
    <w:rsid w:val="00F058BA"/>
    <w:rsid w:val="00F06D30"/>
    <w:rsid w:val="00F1278B"/>
    <w:rsid w:val="00F1330A"/>
    <w:rsid w:val="00F13A58"/>
    <w:rsid w:val="00F16057"/>
    <w:rsid w:val="00F16069"/>
    <w:rsid w:val="00F24DDF"/>
    <w:rsid w:val="00F2718F"/>
    <w:rsid w:val="00F30453"/>
    <w:rsid w:val="00F31F9B"/>
    <w:rsid w:val="00F35243"/>
    <w:rsid w:val="00F352CD"/>
    <w:rsid w:val="00F41573"/>
    <w:rsid w:val="00F429D2"/>
    <w:rsid w:val="00F4317B"/>
    <w:rsid w:val="00F454CF"/>
    <w:rsid w:val="00F462E9"/>
    <w:rsid w:val="00F4647E"/>
    <w:rsid w:val="00F47DB5"/>
    <w:rsid w:val="00F50426"/>
    <w:rsid w:val="00F51BF0"/>
    <w:rsid w:val="00F56DF8"/>
    <w:rsid w:val="00F607CD"/>
    <w:rsid w:val="00F66612"/>
    <w:rsid w:val="00F7395E"/>
    <w:rsid w:val="00F7645F"/>
    <w:rsid w:val="00F835C5"/>
    <w:rsid w:val="00F8560A"/>
    <w:rsid w:val="00F85658"/>
    <w:rsid w:val="00F857FC"/>
    <w:rsid w:val="00F86927"/>
    <w:rsid w:val="00F90E08"/>
    <w:rsid w:val="00F90F9C"/>
    <w:rsid w:val="00F90FA5"/>
    <w:rsid w:val="00F93119"/>
    <w:rsid w:val="00F94C1A"/>
    <w:rsid w:val="00F97FA0"/>
    <w:rsid w:val="00FA000C"/>
    <w:rsid w:val="00FA05D2"/>
    <w:rsid w:val="00FA2581"/>
    <w:rsid w:val="00FB15C8"/>
    <w:rsid w:val="00FB1DD2"/>
    <w:rsid w:val="00FB3472"/>
    <w:rsid w:val="00FB3B42"/>
    <w:rsid w:val="00FB3FE8"/>
    <w:rsid w:val="00FB4C23"/>
    <w:rsid w:val="00FB5744"/>
    <w:rsid w:val="00FB6813"/>
    <w:rsid w:val="00FB6DB0"/>
    <w:rsid w:val="00FC0BC3"/>
    <w:rsid w:val="00FC7440"/>
    <w:rsid w:val="00FD1621"/>
    <w:rsid w:val="00FD3497"/>
    <w:rsid w:val="00FD4CA9"/>
    <w:rsid w:val="00FE0FF5"/>
    <w:rsid w:val="00FE285F"/>
    <w:rsid w:val="00FE3118"/>
    <w:rsid w:val="00FE7360"/>
    <w:rsid w:val="00FF27D1"/>
    <w:rsid w:val="00FF32AB"/>
    <w:rsid w:val="00FF3BE4"/>
    <w:rsid w:val="00FF4043"/>
    <w:rsid w:val="00FF75B7"/>
    <w:rsid w:val="0101E07A"/>
    <w:rsid w:val="03A69567"/>
    <w:rsid w:val="06083755"/>
    <w:rsid w:val="08686A9B"/>
    <w:rsid w:val="09CDA4D8"/>
    <w:rsid w:val="0B653E62"/>
    <w:rsid w:val="0CDC01BF"/>
    <w:rsid w:val="0D010EC3"/>
    <w:rsid w:val="0EF061ED"/>
    <w:rsid w:val="0F5232CD"/>
    <w:rsid w:val="0F937828"/>
    <w:rsid w:val="0FEA9D1B"/>
    <w:rsid w:val="1149F774"/>
    <w:rsid w:val="11E03625"/>
    <w:rsid w:val="1360DC12"/>
    <w:rsid w:val="136BC853"/>
    <w:rsid w:val="137107CB"/>
    <w:rsid w:val="1406473F"/>
    <w:rsid w:val="143A1D9F"/>
    <w:rsid w:val="144F306E"/>
    <w:rsid w:val="152D397F"/>
    <w:rsid w:val="156E0932"/>
    <w:rsid w:val="15C76D25"/>
    <w:rsid w:val="1A12EFB0"/>
    <w:rsid w:val="1AB108E1"/>
    <w:rsid w:val="1C580093"/>
    <w:rsid w:val="1CE72969"/>
    <w:rsid w:val="1DC72094"/>
    <w:rsid w:val="1E4F0731"/>
    <w:rsid w:val="2080403D"/>
    <w:rsid w:val="20D55CAD"/>
    <w:rsid w:val="22DACDB1"/>
    <w:rsid w:val="238E6197"/>
    <w:rsid w:val="239FBEFD"/>
    <w:rsid w:val="23E3DC9E"/>
    <w:rsid w:val="2412FC3D"/>
    <w:rsid w:val="25309241"/>
    <w:rsid w:val="256A96A5"/>
    <w:rsid w:val="25D6F36D"/>
    <w:rsid w:val="25F795BD"/>
    <w:rsid w:val="26C72608"/>
    <w:rsid w:val="292D5612"/>
    <w:rsid w:val="29E4AD8F"/>
    <w:rsid w:val="2A939A13"/>
    <w:rsid w:val="2BFCEC8E"/>
    <w:rsid w:val="2F3C496F"/>
    <w:rsid w:val="3192AFD1"/>
    <w:rsid w:val="32900239"/>
    <w:rsid w:val="332C0EDD"/>
    <w:rsid w:val="352C6900"/>
    <w:rsid w:val="36AA083A"/>
    <w:rsid w:val="388F3932"/>
    <w:rsid w:val="391CB331"/>
    <w:rsid w:val="3A253F25"/>
    <w:rsid w:val="3A5885D1"/>
    <w:rsid w:val="3B240E8D"/>
    <w:rsid w:val="3B3A334F"/>
    <w:rsid w:val="3D9FCC47"/>
    <w:rsid w:val="3FC0B672"/>
    <w:rsid w:val="402173BD"/>
    <w:rsid w:val="409480A9"/>
    <w:rsid w:val="4179DA94"/>
    <w:rsid w:val="41B1FFC6"/>
    <w:rsid w:val="422F4F07"/>
    <w:rsid w:val="42A9E474"/>
    <w:rsid w:val="431B6F49"/>
    <w:rsid w:val="4321B3ED"/>
    <w:rsid w:val="451F442E"/>
    <w:rsid w:val="46AB664E"/>
    <w:rsid w:val="47A79D7D"/>
    <w:rsid w:val="4863E9EB"/>
    <w:rsid w:val="48866A31"/>
    <w:rsid w:val="48A7F74A"/>
    <w:rsid w:val="4A181860"/>
    <w:rsid w:val="4C52BA83"/>
    <w:rsid w:val="4CFA9705"/>
    <w:rsid w:val="4D162382"/>
    <w:rsid w:val="4D375B0E"/>
    <w:rsid w:val="4DE08FB3"/>
    <w:rsid w:val="4FAFFC23"/>
    <w:rsid w:val="504C86EB"/>
    <w:rsid w:val="51BCA4CB"/>
    <w:rsid w:val="54584198"/>
    <w:rsid w:val="54B763AF"/>
    <w:rsid w:val="55DDF391"/>
    <w:rsid w:val="57B41E65"/>
    <w:rsid w:val="57ED1929"/>
    <w:rsid w:val="59122942"/>
    <w:rsid w:val="59155F24"/>
    <w:rsid w:val="5ABB5BCE"/>
    <w:rsid w:val="5BF4C6C3"/>
    <w:rsid w:val="5E68121A"/>
    <w:rsid w:val="5EDA9C5F"/>
    <w:rsid w:val="5FE66A15"/>
    <w:rsid w:val="5FEB8E2E"/>
    <w:rsid w:val="6240672C"/>
    <w:rsid w:val="630FD391"/>
    <w:rsid w:val="63127A31"/>
    <w:rsid w:val="6515DA05"/>
    <w:rsid w:val="66C86914"/>
    <w:rsid w:val="672B0DE5"/>
    <w:rsid w:val="67407C92"/>
    <w:rsid w:val="682F1423"/>
    <w:rsid w:val="69868AC2"/>
    <w:rsid w:val="6B8D0676"/>
    <w:rsid w:val="6C0DB83D"/>
    <w:rsid w:val="6CD0C19C"/>
    <w:rsid w:val="6DA753ED"/>
    <w:rsid w:val="6DCD3E6B"/>
    <w:rsid w:val="70593A57"/>
    <w:rsid w:val="72445746"/>
    <w:rsid w:val="738D2E72"/>
    <w:rsid w:val="73FD4970"/>
    <w:rsid w:val="751D346A"/>
    <w:rsid w:val="768A8235"/>
    <w:rsid w:val="780F8D4A"/>
    <w:rsid w:val="799C6AAE"/>
    <w:rsid w:val="79E22E47"/>
    <w:rsid w:val="7AE460BE"/>
    <w:rsid w:val="7B7DF20B"/>
    <w:rsid w:val="7BD3B15B"/>
    <w:rsid w:val="7C553CC1"/>
    <w:rsid w:val="7F9936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76FA"/>
  <w15:docId w15:val="{A99D477E-8B00-4F7F-92E5-EEF7D1E6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unhideWhenUsed="1" w:qFormat="1"/>
    <w:lsdException w:name="heading 3" w:uiPriority="1" w:unhideWhenUsed="1" w:qFormat="1"/>
    <w:lsdException w:name="heading 4" w:uiPriority="1" w:unhideWhenUsed="1" w:qFormat="1"/>
    <w:lsdException w:name="heading 5" w:uiPriority="1" w:unhideWhenUsed="1" w:qFormat="1"/>
    <w:lsdException w:name="heading 6" w:semiHidden="1" w:unhideWhenUsed="1" w:qFormat="1"/>
    <w:lsdException w:name="heading 7" w:semiHidden="1" w:unhideWhenUsed="1" w:qFormat="1"/>
    <w:lsdException w:name="heading 8" w:semiHidden="1" w:unhideWhenUsed="1" w:qFormat="1"/>
    <w:lsdException w:name="heading 9"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unhideWhenUsed="1"/>
    <w:lsdException w:name="List Bullet 3" w:uiPriority="19" w:unhideWhenUsed="1"/>
    <w:lsdException w:name="List Bullet 4" w:uiPriority="19" w:unhideWhenUsed="1"/>
    <w:lsdException w:name="List Bullet 5" w:uiPriority="19" w:unhideWhenUsed="1"/>
    <w:lsdException w:name="List Number 2" w:uiPriority="19" w:unhideWhenUsed="1"/>
    <w:lsdException w:name="List Number 3" w:uiPriority="19" w:unhideWhenUsed="1"/>
    <w:lsdException w:name="List Number 4" w:uiPriority="19" w:unhideWhenUsed="1"/>
    <w:lsdException w:name="List Number 5"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A4"/>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34"/>
    <w:qFormat/>
    <w:rsid w:val="005E7363"/>
    <w:pPr>
      <w:ind w:left="425"/>
    </w:pPr>
  </w:style>
  <w:style w:type="paragraph" w:customStyle="1" w:styleId="ListParagraph2">
    <w:name w:val="List Paragraph 2"/>
    <w:basedOn w:val="ListParagraph"/>
    <w:uiPriority w:val="19"/>
    <w:rsid w:val="005E7363"/>
    <w:pPr>
      <w:numPr>
        <w:ilvl w:val="1"/>
      </w:numPr>
      <w:ind w:left="425"/>
    </w:pPr>
  </w:style>
  <w:style w:type="paragraph" w:customStyle="1" w:styleId="ListParagraph3">
    <w:name w:val="List Paragraph 3"/>
    <w:basedOn w:val="ListParagraph"/>
    <w:uiPriority w:val="19"/>
    <w:rsid w:val="005E7363"/>
    <w:pPr>
      <w:numPr>
        <w:ilvl w:val="2"/>
      </w:numPr>
      <w:ind w:left="425"/>
    </w:pPr>
  </w:style>
  <w:style w:type="paragraph" w:customStyle="1" w:styleId="ListParagraph4">
    <w:name w:val="List Paragraph 4"/>
    <w:basedOn w:val="ListParagraph"/>
    <w:uiPriority w:val="19"/>
    <w:rsid w:val="005E7363"/>
    <w:pPr>
      <w:numPr>
        <w:ilvl w:val="3"/>
      </w:numPr>
      <w:ind w:left="425"/>
    </w:pPr>
  </w:style>
  <w:style w:type="paragraph" w:customStyle="1" w:styleId="ListParagraph5">
    <w:name w:val="List Paragraph 5"/>
    <w:basedOn w:val="ListParagraph"/>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0">
    <w:name w:val="List Paragraph0"/>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rsid w:val="005D4250"/>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qFormat/>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rsid w:val="005D4250"/>
    <w:rPr>
      <w:rFonts w:eastAsiaTheme="minorEastAsia"/>
      <w:color w:val="51247A" w:themeColor="accent1"/>
      <w:sz w:val="28"/>
    </w:rPr>
  </w:style>
  <w:style w:type="paragraph" w:styleId="TOCHeading">
    <w:name w:val="TOC Heading"/>
    <w:basedOn w:val="Normal"/>
    <w:next w:val="Normal"/>
    <w:uiPriority w:val="39"/>
    <w:qFormat/>
    <w:rsid w:val="00C474B7"/>
    <w:pPr>
      <w:spacing w:before="360" w:after="240"/>
    </w:pPr>
    <w:rPr>
      <w:color w:val="51247A" w:themeColor="accent1"/>
      <w:sz w:val="36"/>
    </w:rPr>
  </w:style>
  <w:style w:type="paragraph" w:styleId="TOC4">
    <w:name w:val="toc 4"/>
    <w:basedOn w:val="TOC1"/>
    <w:next w:val="Normal"/>
    <w:uiPriority w:val="39"/>
    <w:rsid w:val="00670B05"/>
    <w:pPr>
      <w:tabs>
        <w:tab w:val="left" w:pos="851"/>
      </w:tabs>
      <w:ind w:left="851" w:hanging="851"/>
    </w:pPr>
  </w:style>
  <w:style w:type="paragraph" w:styleId="TOC5">
    <w:name w:val="toc 5"/>
    <w:basedOn w:val="TOC2"/>
    <w:next w:val="Normal"/>
    <w:uiPriority w:val="39"/>
    <w:rsid w:val="00670B05"/>
    <w:pPr>
      <w:tabs>
        <w:tab w:val="left" w:pos="851"/>
      </w:tabs>
      <w:ind w:left="851" w:hanging="851"/>
    </w:pPr>
  </w:style>
  <w:style w:type="paragraph" w:styleId="TOC1">
    <w:name w:val="toc 1"/>
    <w:basedOn w:val="Normal"/>
    <w:next w:val="Normal"/>
    <w:uiPriority w:val="39"/>
    <w:rsid w:val="00B742E4"/>
    <w:pPr>
      <w:tabs>
        <w:tab w:val="right" w:leader="dot" w:pos="9639"/>
      </w:tabs>
      <w:spacing w:before="120" w:after="60"/>
    </w:pPr>
    <w:rPr>
      <w:b/>
    </w:rPr>
  </w:style>
  <w:style w:type="paragraph" w:styleId="TOC6">
    <w:name w:val="toc 6"/>
    <w:basedOn w:val="TOC3"/>
    <w:next w:val="Normal"/>
    <w:uiPriority w:val="39"/>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rsid w:val="00B742E4"/>
    <w:pPr>
      <w:tabs>
        <w:tab w:val="right" w:leader="dot" w:pos="9639"/>
      </w:tabs>
      <w:spacing w:before="60" w:after="60"/>
    </w:pPr>
  </w:style>
  <w:style w:type="paragraph" w:styleId="TOC3">
    <w:name w:val="toc 3"/>
    <w:basedOn w:val="Normal"/>
    <w:next w:val="Normal"/>
    <w:uiPriority w:val="39"/>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B042DF"/>
    <w:pPr>
      <w:tabs>
        <w:tab w:val="left" w:pos="851"/>
      </w:tabs>
    </w:pPr>
    <w:rPr>
      <w:color w:val="51247A" w:themeColor="accent1"/>
      <w:sz w:val="16"/>
    </w:rPr>
  </w:style>
  <w:style w:type="character" w:customStyle="1" w:styleId="FooterChar">
    <w:name w:val="Footer Char"/>
    <w:basedOn w:val="DefaultParagraphFont"/>
    <w:link w:val="Footer"/>
    <w:uiPriority w:val="99"/>
    <w:rsid w:val="00B042DF"/>
    <w:rPr>
      <w:color w:val="51247A" w:themeColor="accent1"/>
      <w:sz w:val="16"/>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340BC6"/>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left w:val="single" w:sz="4" w:space="0" w:color="51247A" w:themeColor="accent1"/>
          <w:insideH w:val="single" w:sz="4" w:space="0" w:color="51247A" w:themeColor="accent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25008F"/>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5D4250"/>
    <w:rPr>
      <w:b/>
      <w:color w:val="51247A" w:themeColor="accent1"/>
      <w:sz w:val="28"/>
    </w:rPr>
  </w:style>
  <w:style w:type="paragraph" w:customStyle="1" w:styleId="AppendixH2">
    <w:name w:val="Appendix H2"/>
    <w:basedOn w:val="Heading2"/>
    <w:next w:val="BodyText"/>
    <w:uiPriority w:val="14"/>
    <w:qFormat/>
    <w:rsid w:val="00C474B7"/>
    <w:pPr>
      <w:numPr>
        <w:ilvl w:val="1"/>
        <w:numId w:val="14"/>
      </w:numPr>
    </w:pPr>
  </w:style>
  <w:style w:type="paragraph" w:customStyle="1" w:styleId="AppendixH3">
    <w:name w:val="Appendix H3"/>
    <w:basedOn w:val="Heading3"/>
    <w:next w:val="BodyText"/>
    <w:uiPriority w:val="14"/>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rsid w:val="00C474B7"/>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qFormat/>
    <w:rsid w:val="00716942"/>
    <w:pPr>
      <w:spacing w:line="216" w:lineRule="auto"/>
    </w:pPr>
    <w:rPr>
      <w:color w:val="51247A" w:themeColor="accent1"/>
      <w:sz w:val="60"/>
    </w:rPr>
  </w:style>
  <w:style w:type="paragraph" w:customStyle="1" w:styleId="SectionTitleNumbered">
    <w:name w:val="Section Title Numbered"/>
    <w:basedOn w:val="Normal"/>
    <w:uiPriority w:val="19"/>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qFormat/>
    <w:rsid w:val="004972A0"/>
    <w:pPr>
      <w:spacing w:after="120" w:line="252" w:lineRule="auto"/>
      <w:ind w:right="7795"/>
    </w:pPr>
    <w:rPr>
      <w:sz w:val="18"/>
    </w:rPr>
  </w:style>
  <w:style w:type="paragraph" w:customStyle="1" w:styleId="DividerSectionTitle">
    <w:name w:val="Divider Section Title"/>
    <w:basedOn w:val="Normal"/>
    <w:uiPriority w:val="19"/>
    <w:qFormat/>
    <w:rsid w:val="00614669"/>
    <w:rPr>
      <w:b/>
      <w:color w:val="51247A" w:themeColor="accent1"/>
      <w:sz w:val="48"/>
    </w:rPr>
  </w:style>
  <w:style w:type="paragraph" w:customStyle="1" w:styleId="SectionNumberOnly">
    <w:name w:val="Section Number Only"/>
    <w:basedOn w:val="Normal"/>
    <w:uiPriority w:val="19"/>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unhideWhenUsed/>
    <w:rsid w:val="000B3E75"/>
    <w:rPr>
      <w:szCs w:val="20"/>
    </w:rPr>
  </w:style>
  <w:style w:type="character" w:customStyle="1" w:styleId="CommentTextChar">
    <w:name w:val="Comment Text Char"/>
    <w:basedOn w:val="DefaultParagraphFont"/>
    <w:link w:val="CommentText"/>
    <w:uiPriority w:val="99"/>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styleId="EndnoteText">
    <w:name w:val="endnote text"/>
    <w:basedOn w:val="Normal"/>
    <w:link w:val="EndnoteTextChar"/>
    <w:uiPriority w:val="99"/>
    <w:semiHidden/>
    <w:unhideWhenUsed/>
    <w:rsid w:val="00340BC6"/>
    <w:rPr>
      <w:szCs w:val="20"/>
    </w:rPr>
  </w:style>
  <w:style w:type="character" w:customStyle="1" w:styleId="EndnoteTextChar">
    <w:name w:val="Endnote Text Char"/>
    <w:basedOn w:val="DefaultParagraphFont"/>
    <w:link w:val="EndnoteText"/>
    <w:uiPriority w:val="99"/>
    <w:semiHidden/>
    <w:rsid w:val="00340BC6"/>
    <w:rPr>
      <w:sz w:val="20"/>
      <w:szCs w:val="20"/>
    </w:rPr>
  </w:style>
  <w:style w:type="character" w:styleId="EndnoteReference">
    <w:name w:val="endnote reference"/>
    <w:basedOn w:val="DefaultParagraphFont"/>
    <w:uiPriority w:val="99"/>
    <w:semiHidden/>
    <w:unhideWhenUsed/>
    <w:rsid w:val="00340BC6"/>
    <w:rPr>
      <w:vertAlign w:val="superscript"/>
    </w:rPr>
  </w:style>
  <w:style w:type="table" w:customStyle="1" w:styleId="TableGridLight1">
    <w:name w:val="Table Grid Light1"/>
    <w:basedOn w:val="TableNormal"/>
    <w:uiPriority w:val="40"/>
    <w:rsid w:val="00045245"/>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31">
    <w:name w:val="Grid Table 4 - Accent 31"/>
    <w:basedOn w:val="TableNormal"/>
    <w:uiPriority w:val="49"/>
    <w:rsid w:val="00081EFC"/>
    <w:pPr>
      <w:spacing w:after="0" w:line="240" w:lineRule="auto"/>
    </w:pPr>
    <w:tblPr>
      <w:tblStyleRowBandSize w:val="1"/>
      <w:tblStyleColBandSize w:val="1"/>
      <w:tblBorders>
        <w:top w:val="single" w:sz="4" w:space="0" w:color="C1BEBC" w:themeColor="accent3" w:themeTint="99"/>
        <w:left w:val="single" w:sz="4" w:space="0" w:color="C1BEBC" w:themeColor="accent3" w:themeTint="99"/>
        <w:bottom w:val="single" w:sz="4" w:space="0" w:color="C1BEBC" w:themeColor="accent3" w:themeTint="99"/>
        <w:right w:val="single" w:sz="4" w:space="0" w:color="C1BEBC" w:themeColor="accent3" w:themeTint="99"/>
        <w:insideH w:val="single" w:sz="4" w:space="0" w:color="C1BEBC" w:themeColor="accent3" w:themeTint="99"/>
        <w:insideV w:val="single" w:sz="4" w:space="0" w:color="C1BEBC" w:themeColor="accent3" w:themeTint="99"/>
      </w:tblBorders>
    </w:tblPr>
    <w:tblStylePr w:type="firstRow">
      <w:rPr>
        <w:b/>
        <w:bCs/>
        <w:color w:val="FFFFFF" w:themeColor="background1"/>
      </w:rPr>
      <w:tblPr/>
      <w:tcPr>
        <w:shd w:val="clear" w:color="auto" w:fill="52064D"/>
      </w:tcPr>
    </w:tblStylePr>
    <w:tblStylePr w:type="lastRow">
      <w:rPr>
        <w:b/>
        <w:bCs/>
      </w:rPr>
      <w:tblPr/>
      <w:tcPr>
        <w:tcBorders>
          <w:top w:val="double" w:sz="4" w:space="0" w:color="999490" w:themeColor="accent3"/>
        </w:tcBorders>
      </w:tcPr>
    </w:tblStylePr>
    <w:tblStylePr w:type="firstCol">
      <w:rPr>
        <w:b/>
        <w:bCs/>
      </w:rPr>
    </w:tblStylePr>
    <w:tblStylePr w:type="lastCol">
      <w:rPr>
        <w:b/>
        <w:bCs/>
      </w:rPr>
    </w:tblStylePr>
    <w:tblStylePr w:type="band1Vert">
      <w:tblPr/>
      <w:tcPr>
        <w:shd w:val="clear" w:color="auto" w:fill="EAE9E8" w:themeFill="accent3" w:themeFillTint="33"/>
      </w:tcPr>
    </w:tblStylePr>
    <w:tblStylePr w:type="band1Horz">
      <w:tblPr/>
      <w:tcPr>
        <w:shd w:val="clear" w:color="auto" w:fill="EAE9E8" w:themeFill="accent3" w:themeFillTint="33"/>
      </w:tcPr>
    </w:tblStylePr>
  </w:style>
  <w:style w:type="table" w:styleId="MediumList2-Accent1">
    <w:name w:val="Medium List 2 Accent 1"/>
    <w:basedOn w:val="TableNormal"/>
    <w:uiPriority w:val="66"/>
    <w:rsid w:val="00CD17C2"/>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1247A" w:themeColor="accent1"/>
        <w:left w:val="single" w:sz="8" w:space="0" w:color="51247A" w:themeColor="accent1"/>
        <w:bottom w:val="single" w:sz="8" w:space="0" w:color="51247A" w:themeColor="accent1"/>
        <w:right w:val="single" w:sz="8" w:space="0" w:color="51247A" w:themeColor="accent1"/>
      </w:tblBorders>
    </w:tblPr>
    <w:tblStylePr w:type="firstRow">
      <w:rPr>
        <w:sz w:val="24"/>
        <w:szCs w:val="24"/>
      </w:rPr>
      <w:tblPr/>
      <w:tcPr>
        <w:tcBorders>
          <w:top w:val="nil"/>
          <w:left w:val="nil"/>
          <w:bottom w:val="single" w:sz="24" w:space="0" w:color="51247A" w:themeColor="accent1"/>
          <w:right w:val="nil"/>
          <w:insideH w:val="nil"/>
          <w:insideV w:val="nil"/>
        </w:tcBorders>
        <w:shd w:val="clear" w:color="auto" w:fill="FFFFFF" w:themeFill="background1"/>
      </w:tcPr>
    </w:tblStylePr>
    <w:tblStylePr w:type="lastRow">
      <w:tblPr/>
      <w:tcPr>
        <w:tcBorders>
          <w:top w:val="single" w:sz="8" w:space="0" w:color="51247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47A" w:themeColor="accent1"/>
          <w:insideH w:val="nil"/>
          <w:insideV w:val="nil"/>
        </w:tcBorders>
        <w:shd w:val="clear" w:color="auto" w:fill="FFFFFF" w:themeFill="background1"/>
      </w:tcPr>
    </w:tblStylePr>
    <w:tblStylePr w:type="lastCol">
      <w:tblPr/>
      <w:tcPr>
        <w:tcBorders>
          <w:top w:val="nil"/>
          <w:left w:val="single" w:sz="8" w:space="0" w:color="5124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BBEB" w:themeFill="accent1" w:themeFillTint="3F"/>
      </w:tcPr>
    </w:tblStylePr>
    <w:tblStylePr w:type="band1Horz">
      <w:tblPr/>
      <w:tcPr>
        <w:tcBorders>
          <w:top w:val="nil"/>
          <w:bottom w:val="nil"/>
          <w:insideH w:val="nil"/>
          <w:insideV w:val="nil"/>
        </w:tcBorders>
        <w:shd w:val="clear" w:color="auto" w:fill="D4BB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5Dark-Accent11">
    <w:name w:val="Grid Table 5 Dark - Accent 11"/>
    <w:basedOn w:val="TableNormal"/>
    <w:uiPriority w:val="50"/>
    <w:rsid w:val="00A73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8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24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24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24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247A" w:themeFill="accent1"/>
      </w:tcPr>
    </w:tblStylePr>
    <w:tblStylePr w:type="band1Vert">
      <w:tblPr/>
      <w:tcPr>
        <w:shd w:val="clear" w:color="auto" w:fill="BA92DF" w:themeFill="accent1" w:themeFillTint="66"/>
      </w:tcPr>
    </w:tblStylePr>
    <w:tblStylePr w:type="band1Horz">
      <w:tblPr/>
      <w:tcPr>
        <w:shd w:val="clear" w:color="auto" w:fill="BA92DF" w:themeFill="accent1" w:themeFillTint="66"/>
      </w:tcPr>
    </w:tblStylePr>
  </w:style>
  <w:style w:type="character" w:customStyle="1" w:styleId="UnresolvedMention2">
    <w:name w:val="Unresolved Mention2"/>
    <w:basedOn w:val="DefaultParagraphFont"/>
    <w:uiPriority w:val="99"/>
    <w:semiHidden/>
    <w:unhideWhenUsed/>
    <w:rsid w:val="00F03FCB"/>
    <w:rPr>
      <w:color w:val="605E5C"/>
      <w:shd w:val="clear" w:color="auto" w:fill="E1DFDD"/>
    </w:rPr>
  </w:style>
  <w:style w:type="table" w:customStyle="1" w:styleId="GridTable3-Accent11">
    <w:name w:val="Grid Table 3 - Accent 11"/>
    <w:basedOn w:val="TableNormal"/>
    <w:uiPriority w:val="48"/>
    <w:rsid w:val="00584C60"/>
    <w:pPr>
      <w:spacing w:after="0" w:line="240" w:lineRule="auto"/>
    </w:pPr>
    <w:tblPr>
      <w:tblStyleRowBandSize w:val="1"/>
      <w:tblStyleColBandSize w:val="1"/>
      <w:tblBorders>
        <w:top w:val="single" w:sz="4" w:space="0" w:color="975BCE" w:themeColor="accent1" w:themeTint="99"/>
        <w:left w:val="single" w:sz="4" w:space="0" w:color="975BCE" w:themeColor="accent1" w:themeTint="99"/>
        <w:bottom w:val="single" w:sz="4" w:space="0" w:color="975BCE" w:themeColor="accent1" w:themeTint="99"/>
        <w:right w:val="single" w:sz="4" w:space="0" w:color="975BCE" w:themeColor="accent1" w:themeTint="99"/>
        <w:insideH w:val="single" w:sz="4" w:space="0" w:color="975BCE" w:themeColor="accent1" w:themeTint="99"/>
        <w:insideV w:val="single" w:sz="4" w:space="0" w:color="975BC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8EF" w:themeFill="accent1" w:themeFillTint="33"/>
      </w:tcPr>
    </w:tblStylePr>
    <w:tblStylePr w:type="band1Horz">
      <w:tblPr/>
      <w:tcPr>
        <w:shd w:val="clear" w:color="auto" w:fill="DCC8EF" w:themeFill="accent1" w:themeFillTint="33"/>
      </w:tcPr>
    </w:tblStylePr>
    <w:tblStylePr w:type="neCell">
      <w:tblPr/>
      <w:tcPr>
        <w:tcBorders>
          <w:bottom w:val="single" w:sz="4" w:space="0" w:color="975BCE" w:themeColor="accent1" w:themeTint="99"/>
        </w:tcBorders>
      </w:tcPr>
    </w:tblStylePr>
    <w:tblStylePr w:type="nwCell">
      <w:tblPr/>
      <w:tcPr>
        <w:tcBorders>
          <w:bottom w:val="single" w:sz="4" w:space="0" w:color="975BCE" w:themeColor="accent1" w:themeTint="99"/>
        </w:tcBorders>
      </w:tcPr>
    </w:tblStylePr>
    <w:tblStylePr w:type="seCell">
      <w:tblPr/>
      <w:tcPr>
        <w:tcBorders>
          <w:top w:val="single" w:sz="4" w:space="0" w:color="975BCE" w:themeColor="accent1" w:themeTint="99"/>
        </w:tcBorders>
      </w:tcPr>
    </w:tblStylePr>
    <w:tblStylePr w:type="swCell">
      <w:tblPr/>
      <w:tcPr>
        <w:tcBorders>
          <w:top w:val="single" w:sz="4" w:space="0" w:color="975BCE" w:themeColor="accent1" w:themeTint="99"/>
        </w:tcBorders>
      </w:tcPr>
    </w:tblStylePr>
  </w:style>
  <w:style w:type="paragraph" w:styleId="Revision">
    <w:name w:val="Revision"/>
    <w:hidden/>
    <w:uiPriority w:val="99"/>
    <w:semiHidden/>
    <w:rsid w:val="00C764B2"/>
    <w:pPr>
      <w:spacing w:after="0" w:line="240" w:lineRule="auto"/>
    </w:pPr>
    <w:rPr>
      <w:sz w:val="20"/>
    </w:rPr>
  </w:style>
  <w:style w:type="character" w:styleId="UnresolvedMention">
    <w:name w:val="Unresolved Mention"/>
    <w:basedOn w:val="DefaultParagraphFont"/>
    <w:uiPriority w:val="99"/>
    <w:semiHidden/>
    <w:unhideWhenUsed/>
    <w:rsid w:val="00AF4E66"/>
    <w:rPr>
      <w:color w:val="605E5C"/>
      <w:shd w:val="clear" w:color="auto" w:fill="E1DFDD"/>
    </w:rPr>
  </w:style>
  <w:style w:type="character" w:styleId="Mention">
    <w:name w:val="Mention"/>
    <w:basedOn w:val="DefaultParagraphFont"/>
    <w:uiPriority w:val="99"/>
    <w:unhideWhenUsed/>
    <w:rsid w:val="00E67A1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6786">
      <w:bodyDiv w:val="1"/>
      <w:marLeft w:val="0"/>
      <w:marRight w:val="0"/>
      <w:marTop w:val="0"/>
      <w:marBottom w:val="0"/>
      <w:divBdr>
        <w:top w:val="none" w:sz="0" w:space="0" w:color="auto"/>
        <w:left w:val="none" w:sz="0" w:space="0" w:color="auto"/>
        <w:bottom w:val="none" w:sz="0" w:space="0" w:color="auto"/>
        <w:right w:val="none" w:sz="0" w:space="0" w:color="auto"/>
      </w:divBdr>
    </w:div>
    <w:div w:id="484318899">
      <w:bodyDiv w:val="1"/>
      <w:marLeft w:val="0"/>
      <w:marRight w:val="0"/>
      <w:marTop w:val="0"/>
      <w:marBottom w:val="0"/>
      <w:divBdr>
        <w:top w:val="none" w:sz="0" w:space="0" w:color="auto"/>
        <w:left w:val="none" w:sz="0" w:space="0" w:color="auto"/>
        <w:bottom w:val="none" w:sz="0" w:space="0" w:color="auto"/>
        <w:right w:val="none" w:sz="0" w:space="0" w:color="auto"/>
      </w:divBdr>
    </w:div>
    <w:div w:id="538275542">
      <w:bodyDiv w:val="1"/>
      <w:marLeft w:val="0"/>
      <w:marRight w:val="0"/>
      <w:marTop w:val="0"/>
      <w:marBottom w:val="0"/>
      <w:divBdr>
        <w:top w:val="none" w:sz="0" w:space="0" w:color="auto"/>
        <w:left w:val="none" w:sz="0" w:space="0" w:color="auto"/>
        <w:bottom w:val="none" w:sz="0" w:space="0" w:color="auto"/>
        <w:right w:val="none" w:sz="0" w:space="0" w:color="auto"/>
      </w:divBdr>
    </w:div>
    <w:div w:id="626858600">
      <w:bodyDiv w:val="1"/>
      <w:marLeft w:val="0"/>
      <w:marRight w:val="0"/>
      <w:marTop w:val="0"/>
      <w:marBottom w:val="0"/>
      <w:divBdr>
        <w:top w:val="none" w:sz="0" w:space="0" w:color="auto"/>
        <w:left w:val="none" w:sz="0" w:space="0" w:color="auto"/>
        <w:bottom w:val="none" w:sz="0" w:space="0" w:color="auto"/>
        <w:right w:val="none" w:sz="0" w:space="0" w:color="auto"/>
      </w:divBdr>
    </w:div>
    <w:div w:id="864055104">
      <w:bodyDiv w:val="1"/>
      <w:marLeft w:val="0"/>
      <w:marRight w:val="0"/>
      <w:marTop w:val="0"/>
      <w:marBottom w:val="0"/>
      <w:divBdr>
        <w:top w:val="none" w:sz="0" w:space="0" w:color="auto"/>
        <w:left w:val="none" w:sz="0" w:space="0" w:color="auto"/>
        <w:bottom w:val="none" w:sz="0" w:space="0" w:color="auto"/>
        <w:right w:val="none" w:sz="0" w:space="0" w:color="auto"/>
      </w:divBdr>
      <w:divsChild>
        <w:div w:id="1022239925">
          <w:marLeft w:val="547"/>
          <w:marRight w:val="0"/>
          <w:marTop w:val="0"/>
          <w:marBottom w:val="0"/>
          <w:divBdr>
            <w:top w:val="none" w:sz="0" w:space="0" w:color="auto"/>
            <w:left w:val="none" w:sz="0" w:space="0" w:color="auto"/>
            <w:bottom w:val="none" w:sz="0" w:space="0" w:color="auto"/>
            <w:right w:val="none" w:sz="0" w:space="0" w:color="auto"/>
          </w:divBdr>
        </w:div>
      </w:divsChild>
    </w:div>
    <w:div w:id="1060057325">
      <w:bodyDiv w:val="1"/>
      <w:marLeft w:val="0"/>
      <w:marRight w:val="0"/>
      <w:marTop w:val="0"/>
      <w:marBottom w:val="0"/>
      <w:divBdr>
        <w:top w:val="none" w:sz="0" w:space="0" w:color="auto"/>
        <w:left w:val="none" w:sz="0" w:space="0" w:color="auto"/>
        <w:bottom w:val="none" w:sz="0" w:space="0" w:color="auto"/>
        <w:right w:val="none" w:sz="0" w:space="0" w:color="auto"/>
      </w:divBdr>
    </w:div>
    <w:div w:id="1379089477">
      <w:bodyDiv w:val="1"/>
      <w:marLeft w:val="0"/>
      <w:marRight w:val="0"/>
      <w:marTop w:val="0"/>
      <w:marBottom w:val="0"/>
      <w:divBdr>
        <w:top w:val="none" w:sz="0" w:space="0" w:color="auto"/>
        <w:left w:val="none" w:sz="0" w:space="0" w:color="auto"/>
        <w:bottom w:val="none" w:sz="0" w:space="0" w:color="auto"/>
        <w:right w:val="none" w:sz="0" w:space="0" w:color="auto"/>
      </w:divBdr>
    </w:div>
    <w:div w:id="1404912223">
      <w:bodyDiv w:val="1"/>
      <w:marLeft w:val="0"/>
      <w:marRight w:val="0"/>
      <w:marTop w:val="0"/>
      <w:marBottom w:val="0"/>
      <w:divBdr>
        <w:top w:val="none" w:sz="0" w:space="0" w:color="auto"/>
        <w:left w:val="none" w:sz="0" w:space="0" w:color="auto"/>
        <w:bottom w:val="none" w:sz="0" w:space="0" w:color="auto"/>
        <w:right w:val="none" w:sz="0" w:space="0" w:color="auto"/>
      </w:divBdr>
      <w:divsChild>
        <w:div w:id="1760784988">
          <w:marLeft w:val="547"/>
          <w:marRight w:val="0"/>
          <w:marTop w:val="0"/>
          <w:marBottom w:val="0"/>
          <w:divBdr>
            <w:top w:val="none" w:sz="0" w:space="0" w:color="auto"/>
            <w:left w:val="none" w:sz="0" w:space="0" w:color="auto"/>
            <w:bottom w:val="none" w:sz="0" w:space="0" w:color="auto"/>
            <w:right w:val="none" w:sz="0" w:space="0" w:color="auto"/>
          </w:divBdr>
        </w:div>
      </w:divsChild>
    </w:div>
    <w:div w:id="1427002429">
      <w:bodyDiv w:val="1"/>
      <w:marLeft w:val="0"/>
      <w:marRight w:val="0"/>
      <w:marTop w:val="0"/>
      <w:marBottom w:val="0"/>
      <w:divBdr>
        <w:top w:val="none" w:sz="0" w:space="0" w:color="auto"/>
        <w:left w:val="none" w:sz="0" w:space="0" w:color="auto"/>
        <w:bottom w:val="none" w:sz="0" w:space="0" w:color="auto"/>
        <w:right w:val="none" w:sz="0" w:space="0" w:color="auto"/>
      </w:divBdr>
    </w:div>
    <w:div w:id="1488588687">
      <w:bodyDiv w:val="1"/>
      <w:marLeft w:val="0"/>
      <w:marRight w:val="0"/>
      <w:marTop w:val="0"/>
      <w:marBottom w:val="0"/>
      <w:divBdr>
        <w:top w:val="none" w:sz="0" w:space="0" w:color="auto"/>
        <w:left w:val="none" w:sz="0" w:space="0" w:color="auto"/>
        <w:bottom w:val="none" w:sz="0" w:space="0" w:color="auto"/>
        <w:right w:val="none" w:sz="0" w:space="0" w:color="auto"/>
      </w:divBdr>
      <w:divsChild>
        <w:div w:id="678123415">
          <w:marLeft w:val="547"/>
          <w:marRight w:val="0"/>
          <w:marTop w:val="0"/>
          <w:marBottom w:val="0"/>
          <w:divBdr>
            <w:top w:val="none" w:sz="0" w:space="0" w:color="auto"/>
            <w:left w:val="none" w:sz="0" w:space="0" w:color="auto"/>
            <w:bottom w:val="none" w:sz="0" w:space="0" w:color="auto"/>
            <w:right w:val="none" w:sz="0" w:space="0" w:color="auto"/>
          </w:divBdr>
        </w:div>
      </w:divsChild>
    </w:div>
    <w:div w:id="1651866283">
      <w:bodyDiv w:val="1"/>
      <w:marLeft w:val="0"/>
      <w:marRight w:val="0"/>
      <w:marTop w:val="0"/>
      <w:marBottom w:val="0"/>
      <w:divBdr>
        <w:top w:val="none" w:sz="0" w:space="0" w:color="auto"/>
        <w:left w:val="none" w:sz="0" w:space="0" w:color="auto"/>
        <w:bottom w:val="none" w:sz="0" w:space="0" w:color="auto"/>
        <w:right w:val="none" w:sz="0" w:space="0" w:color="auto"/>
      </w:divBdr>
    </w:div>
    <w:div w:id="1752698152">
      <w:bodyDiv w:val="1"/>
      <w:marLeft w:val="0"/>
      <w:marRight w:val="0"/>
      <w:marTop w:val="0"/>
      <w:marBottom w:val="0"/>
      <w:divBdr>
        <w:top w:val="none" w:sz="0" w:space="0" w:color="auto"/>
        <w:left w:val="none" w:sz="0" w:space="0" w:color="auto"/>
        <w:bottom w:val="none" w:sz="0" w:space="0" w:color="auto"/>
        <w:right w:val="none" w:sz="0" w:space="0" w:color="auto"/>
      </w:divBdr>
    </w:div>
    <w:div w:id="1823160663">
      <w:bodyDiv w:val="1"/>
      <w:marLeft w:val="0"/>
      <w:marRight w:val="0"/>
      <w:marTop w:val="0"/>
      <w:marBottom w:val="0"/>
      <w:divBdr>
        <w:top w:val="none" w:sz="0" w:space="0" w:color="auto"/>
        <w:left w:val="none" w:sz="0" w:space="0" w:color="auto"/>
        <w:bottom w:val="none" w:sz="0" w:space="0" w:color="auto"/>
        <w:right w:val="none" w:sz="0" w:space="0" w:color="auto"/>
      </w:divBdr>
    </w:div>
    <w:div w:id="1832139557">
      <w:bodyDiv w:val="1"/>
      <w:marLeft w:val="0"/>
      <w:marRight w:val="0"/>
      <w:marTop w:val="0"/>
      <w:marBottom w:val="0"/>
      <w:divBdr>
        <w:top w:val="none" w:sz="0" w:space="0" w:color="auto"/>
        <w:left w:val="none" w:sz="0" w:space="0" w:color="auto"/>
        <w:bottom w:val="none" w:sz="0" w:space="0" w:color="auto"/>
        <w:right w:val="none" w:sz="0" w:space="0" w:color="auto"/>
      </w:divBdr>
    </w:div>
    <w:div w:id="1947423179">
      <w:bodyDiv w:val="1"/>
      <w:marLeft w:val="0"/>
      <w:marRight w:val="0"/>
      <w:marTop w:val="0"/>
      <w:marBottom w:val="0"/>
      <w:divBdr>
        <w:top w:val="none" w:sz="0" w:space="0" w:color="auto"/>
        <w:left w:val="none" w:sz="0" w:space="0" w:color="auto"/>
        <w:bottom w:val="none" w:sz="0" w:space="0" w:color="auto"/>
        <w:right w:val="none" w:sz="0" w:space="0" w:color="auto"/>
      </w:divBdr>
    </w:div>
    <w:div w:id="1950894442">
      <w:bodyDiv w:val="1"/>
      <w:marLeft w:val="0"/>
      <w:marRight w:val="0"/>
      <w:marTop w:val="0"/>
      <w:marBottom w:val="0"/>
      <w:divBdr>
        <w:top w:val="none" w:sz="0" w:space="0" w:color="auto"/>
        <w:left w:val="none" w:sz="0" w:space="0" w:color="auto"/>
        <w:bottom w:val="none" w:sz="0" w:space="0" w:color="auto"/>
        <w:right w:val="none" w:sz="0" w:space="0" w:color="auto"/>
      </w:divBdr>
    </w:div>
    <w:div w:id="2104840853">
      <w:bodyDiv w:val="1"/>
      <w:marLeft w:val="0"/>
      <w:marRight w:val="0"/>
      <w:marTop w:val="0"/>
      <w:marBottom w:val="0"/>
      <w:divBdr>
        <w:top w:val="none" w:sz="0" w:space="0" w:color="auto"/>
        <w:left w:val="none" w:sz="0" w:space="0" w:color="auto"/>
        <w:bottom w:val="none" w:sz="0" w:space="0" w:color="auto"/>
        <w:right w:val="none" w:sz="0" w:space="0" w:color="auto"/>
      </w:divBdr>
    </w:div>
    <w:div w:id="21342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b@its.uq.edu.au?subject=IT%20PAB%20Submission" TargetMode="External"/><Relationship Id="rId18" Type="http://schemas.openxmlformats.org/officeDocument/2006/relationships/hyperlink" Target="https://coo.uq.edu.au/operational-areas/information-technology/it-governance/it-project-management-uq?p=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taff.uq.edu.au/information-and-services/finance/procurement/ict-procurement-and-purchasing/ict-procuremen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oo.uq.edu.au/operational-areas/information-technology-services/its-strategy" TargetMode="External"/><Relationship Id="rId25" Type="http://schemas.openxmlformats.org/officeDocument/2006/relationships/hyperlink" Target="https://governance-risk.uq.edu.au/functions-and-services/project-governance/reporting" TargetMode="External"/><Relationship Id="rId2" Type="http://schemas.openxmlformats.org/officeDocument/2006/relationships/customXml" Target="../customXml/item2.xml"/><Relationship Id="rId16" Type="http://schemas.openxmlformats.org/officeDocument/2006/relationships/hyperlink" Target="https://www.pbi.uq.edu.au/ClientServices/UQPerformance/" TargetMode="External"/><Relationship Id="rId20" Type="http://schemas.openxmlformats.org/officeDocument/2006/relationships/hyperlink" Target="https://governance-risk.uq.edu.au/files/6409/PGO_QRG_Contingency.pdf"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o.uq.edu.au/operational-areas/information-technology/it-governance/it-project-management-uq?p=1" TargetMode="External"/><Relationship Id="rId5" Type="http://schemas.openxmlformats.org/officeDocument/2006/relationships/customXml" Target="../customXml/item5.xml"/><Relationship Id="rId15" Type="http://schemas.openxmlformats.org/officeDocument/2006/relationships/hyperlink" Target="https://governance-risk.uq.edu.au/functions-and-services/project-governance/resources/guidance-and-definitions" TargetMode="External"/><Relationship Id="rId23" Type="http://schemas.openxmlformats.org/officeDocument/2006/relationships/hyperlink" Target="https://coo.uq.edu.au/operational-areas/information-technology/it-governance/it-project-management-uq?p=0"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onfluence.its.uq.edu.au/confluence/download/attachments/15474752/UQ%20Change%20Complexity%20Assessment.xlsx?version=1&amp;modificationDate=1554852310000&amp;api=v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governance-risk.uq.edu.au/functions-and-services/enterprise-risk"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uq.edu.au/templates/UQReportMacros.dotm" TargetMode="External"/></Relationships>
</file>

<file path=word/documenttasks/documenttasks1.xml><?xml version="1.0" encoding="utf-8"?>
<t:Tasks xmlns:t="http://schemas.microsoft.com/office/tasks/2019/documenttasks" xmlns:oel="http://schemas.microsoft.com/office/2019/extlst">
  <t:Task id="{3E199804-D647-4657-A1C5-0273A7391845}">
    <t:Anchor>
      <t:Comment id="646095492"/>
    </t:Anchor>
    <t:History>
      <t:Event id="{3FF53698-4F29-43C3-B8D8-3BE15676E5AC}" time="2022-10-12T22:26:36.253Z">
        <t:Attribution userId="S::uqrradlo@uq.edu.au::10b37015-03f9-4853-ba27-48ec5d4e3735" userProvider="AD" userName="Rose Radloff"/>
        <t:Anchor>
          <t:Comment id="824580395"/>
        </t:Anchor>
        <t:Create/>
      </t:Event>
      <t:Event id="{76509D47-CE04-4A28-A6FB-AF9BE5F03EB3}" time="2022-10-12T22:26:36.253Z">
        <t:Attribution userId="S::uqrradlo@uq.edu.au::10b37015-03f9-4853-ba27-48ec5d4e3735" userProvider="AD" userName="Rose Radloff"/>
        <t:Anchor>
          <t:Comment id="824580395"/>
        </t:Anchor>
        <t:Assign userId="S::cceliza@uq.edu.au::47b9cc09-015e-4ec0-be37-715eac84755e" userProvider="AD" userName="Elizabeth Wardrop"/>
      </t:Event>
      <t:Event id="{C005C821-6A6F-430B-8645-FF941E8DFC77}" time="2022-10-12T22:26:36.253Z">
        <t:Attribution userId="S::uqrradlo@uq.edu.au::10b37015-03f9-4853-ba27-48ec5d4e3735" userProvider="AD" userName="Rose Radloff"/>
        <t:Anchor>
          <t:Comment id="824580395"/>
        </t:Anchor>
        <t:SetTitle title="@Elizabeth Wardrop @Dan Moradian @Todd O'Connell maybe this should be added to the proposal doc and replace the question about the low risk license form that feels out of place?"/>
      </t:Event>
    </t:History>
  </t:Task>
  <t:Task id="{BB7B29FA-7CED-4EFF-BBE8-D0ED86F114E2}">
    <t:Anchor>
      <t:Comment id="47038772"/>
    </t:Anchor>
    <t:History>
      <t:Event id="{3C8DD2C9-D57C-44CF-896E-9FA9FF48DA34}" time="2022-10-12T22:28:07.985Z">
        <t:Attribution userId="S::uqrradlo@uq.edu.au::10b37015-03f9-4853-ba27-48ec5d4e3735" userProvider="AD" userName="Rose Radloff"/>
        <t:Anchor>
          <t:Comment id="47038772"/>
        </t:Anchor>
        <t:Create/>
      </t:Event>
      <t:Event id="{3C154F26-75F2-46CF-A573-5D1F29937A6A}" time="2022-10-12T22:28:07.985Z">
        <t:Attribution userId="S::uqrradlo@uq.edu.au::10b37015-03f9-4853-ba27-48ec5d4e3735" userProvider="AD" userName="Rose Radloff"/>
        <t:Anchor>
          <t:Comment id="47038772"/>
        </t:Anchor>
        <t:Assign userId="S::cceliza@uq.edu.au::47b9cc09-015e-4ec0-be37-715eac84755e" userProvider="AD" userName="Elizabeth Wardrop"/>
      </t:Event>
      <t:Event id="{EE14633A-B93C-44E3-9A02-54D3DA6652F3}" time="2022-10-12T22:28:07.985Z">
        <t:Attribution userId="S::uqrradlo@uq.edu.au::10b37015-03f9-4853-ba27-48ec5d4e3735" userProvider="AD" userName="Rose Radloff"/>
        <t:Anchor>
          <t:Comment id="47038772"/>
        </t:Anchor>
        <t:SetTitle title="@Elizabeth Wardrop @Dan Moradian @Todd O'Connell similar to my above comment, suggest this is added to the proposal doc as well?"/>
      </t:Event>
    </t:History>
  </t:Task>
</t:Task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A88A06DA524A93BCAAE1E6BA56F2B8"/>
        <w:category>
          <w:name w:val="General"/>
          <w:gallery w:val="placeholder"/>
        </w:category>
        <w:types>
          <w:type w:val="bbPlcHdr"/>
        </w:types>
        <w:behaviors>
          <w:behavior w:val="content"/>
        </w:behaviors>
        <w:guid w:val="{1230E792-EAAE-4D46-92F9-5EE1FC7874D3}"/>
      </w:docPartPr>
      <w:docPartBody>
        <w:p w:rsidR="006F6356" w:rsidRDefault="00C558D9" w:rsidP="00C558D9">
          <w:pPr>
            <w:pStyle w:val="62A88A06DA524A93BCAAE1E6BA56F2B82"/>
          </w:pPr>
          <w:r w:rsidRPr="001741BF">
            <w:rPr>
              <w:highlight w:val="yellow"/>
            </w:rPr>
            <w:t>[</w:t>
          </w:r>
          <w:r>
            <w:rPr>
              <w:highlight w:val="yellow"/>
            </w:rPr>
            <w:t>Entity Name</w:t>
          </w:r>
          <w:r w:rsidRPr="001741BF">
            <w:rPr>
              <w:highlight w:val="yellow"/>
            </w:rPr>
            <w:t>]</w:t>
          </w:r>
        </w:p>
      </w:docPartBody>
    </w:docPart>
    <w:docPart>
      <w:docPartPr>
        <w:name w:val="E30656A5284047D7B24F1AEDB712D6B4"/>
        <w:category>
          <w:name w:val="General"/>
          <w:gallery w:val="placeholder"/>
        </w:category>
        <w:types>
          <w:type w:val="bbPlcHdr"/>
        </w:types>
        <w:behaviors>
          <w:behavior w:val="content"/>
        </w:behaviors>
        <w:guid w:val="{E6F3A002-6D78-46A3-ACB6-D71D310527F8}"/>
      </w:docPartPr>
      <w:docPartBody>
        <w:p w:rsidR="006F6356" w:rsidRDefault="00C558D9" w:rsidP="00C558D9">
          <w:pPr>
            <w:pStyle w:val="E30656A5284047D7B24F1AEDB712D6B42"/>
          </w:pPr>
          <w:r w:rsidRPr="005D4250">
            <w:rPr>
              <w:highlight w:val="yellow"/>
            </w:rPr>
            <w:t>[Choose Date]</w:t>
          </w:r>
        </w:p>
      </w:docPartBody>
    </w:docPart>
    <w:docPart>
      <w:docPartPr>
        <w:name w:val="714AF5E73AC741C19ED013A3ECFBCC6D"/>
        <w:category>
          <w:name w:val="General"/>
          <w:gallery w:val="placeholder"/>
        </w:category>
        <w:types>
          <w:type w:val="bbPlcHdr"/>
        </w:types>
        <w:behaviors>
          <w:behavior w:val="content"/>
        </w:behaviors>
        <w:guid w:val="{ABE3246D-7129-4A01-BB04-9A8A1361DA29}"/>
      </w:docPartPr>
      <w:docPartBody>
        <w:p w:rsidR="006F6356" w:rsidRDefault="002214A5" w:rsidP="002214A5">
          <w:pPr>
            <w:pStyle w:val="714AF5E73AC741C19ED013A3ECFBCC6D1"/>
          </w:pPr>
          <w:r w:rsidRPr="00EE473C">
            <w:rPr>
              <w:highlight w:val="yellow"/>
            </w:rPr>
            <w:t>[Title]</w:t>
          </w:r>
        </w:p>
      </w:docPartBody>
    </w:docPart>
    <w:docPart>
      <w:docPartPr>
        <w:name w:val="D83B9C184E92407189179DFA6590BF36"/>
        <w:category>
          <w:name w:val="General"/>
          <w:gallery w:val="placeholder"/>
        </w:category>
        <w:types>
          <w:type w:val="bbPlcHdr"/>
        </w:types>
        <w:behaviors>
          <w:behavior w:val="content"/>
        </w:behaviors>
        <w:guid w:val="{8A87B8F5-8AFD-4F09-AE90-26A26C841FFB}"/>
      </w:docPartPr>
      <w:docPartBody>
        <w:p w:rsidR="00700873" w:rsidRDefault="0079763B" w:rsidP="0079763B">
          <w:pPr>
            <w:pStyle w:val="D83B9C184E92407189179DFA6590BF361"/>
          </w:pPr>
          <w:r w:rsidRPr="005C656A">
            <w:rPr>
              <w:rStyle w:val="PlaceholderText"/>
            </w:rPr>
            <w:t>Choose an item.</w:t>
          </w:r>
        </w:p>
      </w:docPartBody>
    </w:docPart>
    <w:docPart>
      <w:docPartPr>
        <w:name w:val="DEE6A050C30C4D1DA3A9A8B8D295574E"/>
        <w:category>
          <w:name w:val="General"/>
          <w:gallery w:val="placeholder"/>
        </w:category>
        <w:types>
          <w:type w:val="bbPlcHdr"/>
        </w:types>
        <w:behaviors>
          <w:behavior w:val="content"/>
        </w:behaviors>
        <w:guid w:val="{8DD3AD3B-3969-4B06-96A2-060E096B22B5}"/>
      </w:docPartPr>
      <w:docPartBody>
        <w:p w:rsidR="00700873" w:rsidRDefault="0079763B" w:rsidP="0079763B">
          <w:pPr>
            <w:pStyle w:val="DEE6A050C30C4D1DA3A9A8B8D295574E1"/>
          </w:pPr>
          <w:r w:rsidRPr="005C656A">
            <w:rPr>
              <w:rStyle w:val="PlaceholderText"/>
            </w:rPr>
            <w:t>Choose an item.</w:t>
          </w:r>
        </w:p>
      </w:docPartBody>
    </w:docPart>
    <w:docPart>
      <w:docPartPr>
        <w:name w:val="55CC6198ADBB4447B941125201B5BB96"/>
        <w:category>
          <w:name w:val="General"/>
          <w:gallery w:val="placeholder"/>
        </w:category>
        <w:types>
          <w:type w:val="bbPlcHdr"/>
        </w:types>
        <w:behaviors>
          <w:behavior w:val="content"/>
        </w:behaviors>
        <w:guid w:val="{52DF6CD5-736B-4007-94CC-EC2C37B59CD2}"/>
      </w:docPartPr>
      <w:docPartBody>
        <w:p w:rsidR="00700873" w:rsidRDefault="0079763B" w:rsidP="0079763B">
          <w:pPr>
            <w:pStyle w:val="55CC6198ADBB4447B941125201B5BB961"/>
          </w:pPr>
          <w:r w:rsidRPr="005C656A">
            <w:rPr>
              <w:rStyle w:val="PlaceholderText"/>
            </w:rPr>
            <w:t>Choose an item.</w:t>
          </w:r>
        </w:p>
      </w:docPartBody>
    </w:docPart>
    <w:docPart>
      <w:docPartPr>
        <w:name w:val="1BAAF361A2244A9BB3D1E56DCA74FE69"/>
        <w:category>
          <w:name w:val="General"/>
          <w:gallery w:val="placeholder"/>
        </w:category>
        <w:types>
          <w:type w:val="bbPlcHdr"/>
        </w:types>
        <w:behaviors>
          <w:behavior w:val="content"/>
        </w:behaviors>
        <w:guid w:val="{EF7D8782-3584-435D-BFAE-0E72C6F6D8B5}"/>
      </w:docPartPr>
      <w:docPartBody>
        <w:p w:rsidR="00700873" w:rsidRDefault="0079763B" w:rsidP="0079763B">
          <w:pPr>
            <w:pStyle w:val="1BAAF361A2244A9BB3D1E56DCA74FE691"/>
          </w:pPr>
          <w:r w:rsidRPr="005C656A">
            <w:rPr>
              <w:rStyle w:val="PlaceholderText"/>
            </w:rPr>
            <w:t>Choose an item.</w:t>
          </w:r>
        </w:p>
      </w:docPartBody>
    </w:docPart>
    <w:docPart>
      <w:docPartPr>
        <w:name w:val="ED694E15A4E84C189BFD775DB1AADB7F"/>
        <w:category>
          <w:name w:val="General"/>
          <w:gallery w:val="placeholder"/>
        </w:category>
        <w:types>
          <w:type w:val="bbPlcHdr"/>
        </w:types>
        <w:behaviors>
          <w:behavior w:val="content"/>
        </w:behaviors>
        <w:guid w:val="{1B033A6A-3907-4303-841F-7702A25006F4}"/>
      </w:docPartPr>
      <w:docPartBody>
        <w:p w:rsidR="00700873" w:rsidRDefault="0079763B" w:rsidP="0079763B">
          <w:pPr>
            <w:pStyle w:val="ED694E15A4E84C189BFD775DB1AADB7F1"/>
          </w:pPr>
          <w:r w:rsidRPr="005C656A">
            <w:rPr>
              <w:rStyle w:val="PlaceholderText"/>
            </w:rPr>
            <w:t>Choose an item.</w:t>
          </w:r>
        </w:p>
      </w:docPartBody>
    </w:docPart>
    <w:docPart>
      <w:docPartPr>
        <w:name w:val="6647EB08C80F4D5E9F09EEE047883E39"/>
        <w:category>
          <w:name w:val="General"/>
          <w:gallery w:val="placeholder"/>
        </w:category>
        <w:types>
          <w:type w:val="bbPlcHdr"/>
        </w:types>
        <w:behaviors>
          <w:behavior w:val="content"/>
        </w:behaviors>
        <w:guid w:val="{A60F616C-E899-4145-8C94-396F083279D0}"/>
      </w:docPartPr>
      <w:docPartBody>
        <w:p w:rsidR="00700873" w:rsidRDefault="0079763B" w:rsidP="0079763B">
          <w:pPr>
            <w:pStyle w:val="6647EB08C80F4D5E9F09EEE047883E391"/>
          </w:pPr>
          <w:r w:rsidRPr="005C656A">
            <w:rPr>
              <w:rStyle w:val="PlaceholderText"/>
            </w:rPr>
            <w:t>Choose an item.</w:t>
          </w:r>
        </w:p>
      </w:docPartBody>
    </w:docPart>
    <w:docPart>
      <w:docPartPr>
        <w:name w:val="0A061C3F134D4318851630C1177A1E90"/>
        <w:category>
          <w:name w:val="General"/>
          <w:gallery w:val="placeholder"/>
        </w:category>
        <w:types>
          <w:type w:val="bbPlcHdr"/>
        </w:types>
        <w:behaviors>
          <w:behavior w:val="content"/>
        </w:behaviors>
        <w:guid w:val="{BD261393-204B-4D55-BC94-49C381A86F95}"/>
      </w:docPartPr>
      <w:docPartBody>
        <w:p w:rsidR="004B109F" w:rsidRDefault="0079763B" w:rsidP="00A2545D">
          <w:pPr>
            <w:pStyle w:val="0A061C3F134D4318851630C1177A1E90"/>
          </w:pPr>
          <w:r w:rsidRPr="008551A3">
            <w:t>Choose an item.</w:t>
          </w:r>
        </w:p>
      </w:docPartBody>
    </w:docPart>
    <w:docPart>
      <w:docPartPr>
        <w:name w:val="04F017F3EAEC474E810EAD0029C4BC8B"/>
        <w:category>
          <w:name w:val="General"/>
          <w:gallery w:val="placeholder"/>
        </w:category>
        <w:types>
          <w:type w:val="bbPlcHdr"/>
        </w:types>
        <w:behaviors>
          <w:behavior w:val="content"/>
        </w:behaviors>
        <w:guid w:val="{6D8CDAEB-C8BD-4579-92D2-D5E6873E81BB}"/>
      </w:docPartPr>
      <w:docPartBody>
        <w:p w:rsidR="004B109F" w:rsidRDefault="0079763B" w:rsidP="00A2545D">
          <w:pPr>
            <w:pStyle w:val="04F017F3EAEC474E810EAD0029C4BC8B"/>
          </w:pPr>
          <w:r w:rsidRPr="008551A3">
            <w:t>Choose an item.</w:t>
          </w:r>
        </w:p>
      </w:docPartBody>
    </w:docPart>
    <w:docPart>
      <w:docPartPr>
        <w:name w:val="0F4937D14CD2458988FDD0C1CB279172"/>
        <w:category>
          <w:name w:val="General"/>
          <w:gallery w:val="placeholder"/>
        </w:category>
        <w:types>
          <w:type w:val="bbPlcHdr"/>
        </w:types>
        <w:behaviors>
          <w:behavior w:val="content"/>
        </w:behaviors>
        <w:guid w:val="{C87E1EBB-1672-4FB2-BF1B-379052E3E39A}"/>
      </w:docPartPr>
      <w:docPartBody>
        <w:p w:rsidR="004B109F" w:rsidRDefault="0079763B" w:rsidP="00A2545D">
          <w:pPr>
            <w:pStyle w:val="0F4937D14CD2458988FDD0C1CB279172"/>
          </w:pPr>
          <w:r w:rsidRPr="008551A3">
            <w:t>Choose an item.</w:t>
          </w:r>
        </w:p>
      </w:docPartBody>
    </w:docPart>
    <w:docPart>
      <w:docPartPr>
        <w:name w:val="B14672C9BD234908870F0CD7267CD4FA"/>
        <w:category>
          <w:name w:val="General"/>
          <w:gallery w:val="placeholder"/>
        </w:category>
        <w:types>
          <w:type w:val="bbPlcHdr"/>
        </w:types>
        <w:behaviors>
          <w:behavior w:val="content"/>
        </w:behaviors>
        <w:guid w:val="{72B2FBFA-3ADB-4FB8-B968-47D485F265C3}"/>
      </w:docPartPr>
      <w:docPartBody>
        <w:p w:rsidR="004B109F" w:rsidRDefault="0079763B" w:rsidP="00A2545D">
          <w:pPr>
            <w:pStyle w:val="B14672C9BD234908870F0CD7267CD4FA"/>
          </w:pPr>
          <w:r w:rsidRPr="008551A3">
            <w:t>Choose an item.</w:t>
          </w:r>
        </w:p>
      </w:docPartBody>
    </w:docPart>
    <w:docPart>
      <w:docPartPr>
        <w:name w:val="D3FFFFC55A674E5FAEBA1C6C97A62A7F"/>
        <w:category>
          <w:name w:val="General"/>
          <w:gallery w:val="placeholder"/>
        </w:category>
        <w:types>
          <w:type w:val="bbPlcHdr"/>
        </w:types>
        <w:behaviors>
          <w:behavior w:val="content"/>
        </w:behaviors>
        <w:guid w:val="{C96BB482-C87C-404D-82B6-B46C48218991}"/>
      </w:docPartPr>
      <w:docPartBody>
        <w:p w:rsidR="004B109F" w:rsidRDefault="0079763B" w:rsidP="00A2545D">
          <w:pPr>
            <w:pStyle w:val="D3FFFFC55A674E5FAEBA1C6C97A62A7F"/>
          </w:pPr>
          <w:r w:rsidRPr="008551A3">
            <w:t>Choose an item.</w:t>
          </w:r>
        </w:p>
      </w:docPartBody>
    </w:docPart>
    <w:docPart>
      <w:docPartPr>
        <w:name w:val="EB6C52871B7B45E8B170C43B9B9F1ED8"/>
        <w:category>
          <w:name w:val="General"/>
          <w:gallery w:val="placeholder"/>
        </w:category>
        <w:types>
          <w:type w:val="bbPlcHdr"/>
        </w:types>
        <w:behaviors>
          <w:behavior w:val="content"/>
        </w:behaviors>
        <w:guid w:val="{CF7D512E-3FD3-45C6-B4EE-C57F7172B660}"/>
      </w:docPartPr>
      <w:docPartBody>
        <w:p w:rsidR="004B109F" w:rsidRDefault="0079763B" w:rsidP="00A2545D">
          <w:pPr>
            <w:pStyle w:val="EB6C52871B7B45E8B170C43B9B9F1ED8"/>
          </w:pPr>
          <w:r w:rsidRPr="008551A3">
            <w:t>Choose an item.</w:t>
          </w:r>
        </w:p>
      </w:docPartBody>
    </w:docPart>
    <w:docPart>
      <w:docPartPr>
        <w:name w:val="62A48FEC20204E0CA36BB1FC80548BC4"/>
        <w:category>
          <w:name w:val="General"/>
          <w:gallery w:val="placeholder"/>
        </w:category>
        <w:types>
          <w:type w:val="bbPlcHdr"/>
        </w:types>
        <w:behaviors>
          <w:behavior w:val="content"/>
        </w:behaviors>
        <w:guid w:val="{E6378E82-B103-482D-A3A7-4D3F79509AB2}"/>
      </w:docPartPr>
      <w:docPartBody>
        <w:p w:rsidR="004B109F" w:rsidRDefault="0079763B" w:rsidP="00A2545D">
          <w:pPr>
            <w:pStyle w:val="62A48FEC20204E0CA36BB1FC80548BC4"/>
          </w:pPr>
          <w:r w:rsidRPr="008551A3">
            <w:t>Choose an item.</w:t>
          </w:r>
        </w:p>
      </w:docPartBody>
    </w:docPart>
    <w:docPart>
      <w:docPartPr>
        <w:name w:val="34FC3B9CFE2443D8A782C59D4C54C80A"/>
        <w:category>
          <w:name w:val="General"/>
          <w:gallery w:val="placeholder"/>
        </w:category>
        <w:types>
          <w:type w:val="bbPlcHdr"/>
        </w:types>
        <w:behaviors>
          <w:behavior w:val="content"/>
        </w:behaviors>
        <w:guid w:val="{F339F755-65F6-4407-8899-321FB6BDEBFE}"/>
      </w:docPartPr>
      <w:docPartBody>
        <w:p w:rsidR="004B109F" w:rsidRDefault="0079763B" w:rsidP="00A2545D">
          <w:pPr>
            <w:pStyle w:val="34FC3B9CFE2443D8A782C59D4C54C80A"/>
          </w:pPr>
          <w:r w:rsidRPr="008551A3">
            <w:t>Choose an item.</w:t>
          </w:r>
        </w:p>
      </w:docPartBody>
    </w:docPart>
    <w:docPart>
      <w:docPartPr>
        <w:name w:val="00D5DA352EC4417E8C4FAB5FF46AF48C"/>
        <w:category>
          <w:name w:val="General"/>
          <w:gallery w:val="placeholder"/>
        </w:category>
        <w:types>
          <w:type w:val="bbPlcHdr"/>
        </w:types>
        <w:behaviors>
          <w:behavior w:val="content"/>
        </w:behaviors>
        <w:guid w:val="{AE57B9B0-1B81-49CA-A408-29CA1C1DEFE9}"/>
      </w:docPartPr>
      <w:docPartBody>
        <w:p w:rsidR="004B109F" w:rsidRDefault="0079763B" w:rsidP="00A2545D">
          <w:pPr>
            <w:pStyle w:val="00D5DA352EC4417E8C4FAB5FF46AF48C"/>
          </w:pPr>
          <w:r w:rsidRPr="008551A3">
            <w:t>Choose an item.</w:t>
          </w:r>
        </w:p>
      </w:docPartBody>
    </w:docPart>
    <w:docPart>
      <w:docPartPr>
        <w:name w:val="76DD08D77D6D4EB5897D3FE32465B989"/>
        <w:category>
          <w:name w:val="General"/>
          <w:gallery w:val="placeholder"/>
        </w:category>
        <w:types>
          <w:type w:val="bbPlcHdr"/>
        </w:types>
        <w:behaviors>
          <w:behavior w:val="content"/>
        </w:behaviors>
        <w:guid w:val="{839E5457-7BDB-4491-8A45-22390077F696}"/>
      </w:docPartPr>
      <w:docPartBody>
        <w:p w:rsidR="004B109F" w:rsidRDefault="0079763B" w:rsidP="00A2545D">
          <w:pPr>
            <w:pStyle w:val="76DD08D77D6D4EB5897D3FE32465B989"/>
          </w:pPr>
          <w:r w:rsidRPr="008551A3">
            <w:t>Choose an item.</w:t>
          </w:r>
        </w:p>
      </w:docPartBody>
    </w:docPart>
    <w:docPart>
      <w:docPartPr>
        <w:name w:val="53E77D894966473689B632A52B44C350"/>
        <w:category>
          <w:name w:val="General"/>
          <w:gallery w:val="placeholder"/>
        </w:category>
        <w:types>
          <w:type w:val="bbPlcHdr"/>
        </w:types>
        <w:behaviors>
          <w:behavior w:val="content"/>
        </w:behaviors>
        <w:guid w:val="{09330175-3448-4E92-99BF-F50D43D87F53}"/>
      </w:docPartPr>
      <w:docPartBody>
        <w:p w:rsidR="005F2000" w:rsidRDefault="0079763B" w:rsidP="0079763B">
          <w:pPr>
            <w:pStyle w:val="53E77D894966473689B632A52B44C350"/>
          </w:pPr>
          <w:r w:rsidRPr="005C656A">
            <w:rPr>
              <w:rStyle w:val="PlaceholderText"/>
            </w:rPr>
            <w:t>Choose an item.</w:t>
          </w:r>
        </w:p>
      </w:docPartBody>
    </w:docPart>
    <w:docPart>
      <w:docPartPr>
        <w:name w:val="87645B65B74C4DEF9548F31A740F0106"/>
        <w:category>
          <w:name w:val="General"/>
          <w:gallery w:val="placeholder"/>
        </w:category>
        <w:types>
          <w:type w:val="bbPlcHdr"/>
        </w:types>
        <w:behaviors>
          <w:behavior w:val="content"/>
        </w:behaviors>
        <w:guid w:val="{45D1F327-6F1F-4486-853C-54C744F292C7}"/>
      </w:docPartPr>
      <w:docPartBody>
        <w:p w:rsidR="005F2000" w:rsidRDefault="0079763B" w:rsidP="0079763B">
          <w:pPr>
            <w:pStyle w:val="87645B65B74C4DEF9548F31A740F0106"/>
          </w:pPr>
          <w:r w:rsidRPr="005C656A">
            <w:rPr>
              <w:rStyle w:val="PlaceholderText"/>
            </w:rPr>
            <w:t>Choose an item.</w:t>
          </w:r>
        </w:p>
      </w:docPartBody>
    </w:docPart>
    <w:docPart>
      <w:docPartPr>
        <w:name w:val="4FA1416C79594CF0911086142171C0EA"/>
        <w:category>
          <w:name w:val="General"/>
          <w:gallery w:val="placeholder"/>
        </w:category>
        <w:types>
          <w:type w:val="bbPlcHdr"/>
        </w:types>
        <w:behaviors>
          <w:behavior w:val="content"/>
        </w:behaviors>
        <w:guid w:val="{FEEBEA5F-04F6-48A5-B86F-0E44AC42DE3A}"/>
      </w:docPartPr>
      <w:docPartBody>
        <w:p w:rsidR="005F2000" w:rsidRDefault="0079763B" w:rsidP="0079763B">
          <w:pPr>
            <w:pStyle w:val="4FA1416C79594CF0911086142171C0EA"/>
          </w:pPr>
          <w:r w:rsidRPr="005C656A">
            <w:rPr>
              <w:rStyle w:val="PlaceholderText"/>
            </w:rPr>
            <w:t>Choose an item.</w:t>
          </w:r>
        </w:p>
      </w:docPartBody>
    </w:docPart>
    <w:docPart>
      <w:docPartPr>
        <w:name w:val="5DC5870936034570BF461A1AD036E6EB"/>
        <w:category>
          <w:name w:val="General"/>
          <w:gallery w:val="placeholder"/>
        </w:category>
        <w:types>
          <w:type w:val="bbPlcHdr"/>
        </w:types>
        <w:behaviors>
          <w:behavior w:val="content"/>
        </w:behaviors>
        <w:guid w:val="{F00C5B20-7ECD-4507-AA03-43D33AEAC9B8}"/>
      </w:docPartPr>
      <w:docPartBody>
        <w:p w:rsidR="005F2000" w:rsidRDefault="0079763B" w:rsidP="0079763B">
          <w:pPr>
            <w:pStyle w:val="5DC5870936034570BF461A1AD036E6EB"/>
          </w:pPr>
          <w:r w:rsidRPr="005C656A">
            <w:rPr>
              <w:rStyle w:val="PlaceholderText"/>
            </w:rPr>
            <w:t>Choose an item.</w:t>
          </w:r>
        </w:p>
      </w:docPartBody>
    </w:docPart>
    <w:docPart>
      <w:docPartPr>
        <w:name w:val="20532EEC2F35429F8B32845DEF17B58F"/>
        <w:category>
          <w:name w:val="General"/>
          <w:gallery w:val="placeholder"/>
        </w:category>
        <w:types>
          <w:type w:val="bbPlcHdr"/>
        </w:types>
        <w:behaviors>
          <w:behavior w:val="content"/>
        </w:behaviors>
        <w:guid w:val="{711A5905-62A8-46F8-AA84-7A4F5DB8794B}"/>
      </w:docPartPr>
      <w:docPartBody>
        <w:p w:rsidR="005F2000" w:rsidRDefault="0079763B" w:rsidP="0079763B">
          <w:pPr>
            <w:pStyle w:val="20532EEC2F35429F8B32845DEF17B58F"/>
          </w:pPr>
          <w:r w:rsidRPr="005C656A">
            <w:rPr>
              <w:rStyle w:val="PlaceholderText"/>
            </w:rPr>
            <w:t>Choose an item.</w:t>
          </w:r>
        </w:p>
      </w:docPartBody>
    </w:docPart>
    <w:docPart>
      <w:docPartPr>
        <w:name w:val="E81AB3B19886409BBE9F10F729D5E283"/>
        <w:category>
          <w:name w:val="General"/>
          <w:gallery w:val="placeholder"/>
        </w:category>
        <w:types>
          <w:type w:val="bbPlcHdr"/>
        </w:types>
        <w:behaviors>
          <w:behavior w:val="content"/>
        </w:behaviors>
        <w:guid w:val="{1F08C76B-CB80-4F01-8A47-8769F77FA54E}"/>
      </w:docPartPr>
      <w:docPartBody>
        <w:p w:rsidR="005F2000" w:rsidRDefault="0079763B" w:rsidP="0079763B">
          <w:pPr>
            <w:pStyle w:val="E81AB3B19886409BBE9F10F729D5E283"/>
          </w:pPr>
          <w:r w:rsidRPr="005C656A">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590BBC1-75F2-4B60-925C-4A08280E1D90}"/>
      </w:docPartPr>
      <w:docPartBody>
        <w:p w:rsidR="00000000" w:rsidRDefault="007C6A45">
          <w:r w:rsidRPr="009768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16DA1"/>
    <w:multiLevelType w:val="multilevel"/>
    <w:tmpl w:val="21AAC1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84B617B"/>
    <w:multiLevelType w:val="multilevel"/>
    <w:tmpl w:val="F06CE2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7E6174"/>
    <w:multiLevelType w:val="multilevel"/>
    <w:tmpl w:val="B3EAAC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AB84024"/>
    <w:multiLevelType w:val="multilevel"/>
    <w:tmpl w:val="BE6EF3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26706427">
    <w:abstractNumId w:val="0"/>
  </w:num>
  <w:num w:numId="2" w16cid:durableId="1454248561">
    <w:abstractNumId w:val="3"/>
  </w:num>
  <w:num w:numId="3" w16cid:durableId="341324063">
    <w:abstractNumId w:val="1"/>
  </w:num>
  <w:num w:numId="4" w16cid:durableId="41277545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1D4"/>
    <w:rsid w:val="00030169"/>
    <w:rsid w:val="00057AD2"/>
    <w:rsid w:val="00080533"/>
    <w:rsid w:val="00096D00"/>
    <w:rsid w:val="00103BCF"/>
    <w:rsid w:val="00117517"/>
    <w:rsid w:val="00215807"/>
    <w:rsid w:val="002214A5"/>
    <w:rsid w:val="002262DC"/>
    <w:rsid w:val="002A4DA2"/>
    <w:rsid w:val="002E4E66"/>
    <w:rsid w:val="003104EC"/>
    <w:rsid w:val="003353F2"/>
    <w:rsid w:val="0035385E"/>
    <w:rsid w:val="00376810"/>
    <w:rsid w:val="003876E5"/>
    <w:rsid w:val="003968DB"/>
    <w:rsid w:val="003A4AF4"/>
    <w:rsid w:val="003B445E"/>
    <w:rsid w:val="003C1CDF"/>
    <w:rsid w:val="00405A98"/>
    <w:rsid w:val="00464533"/>
    <w:rsid w:val="00466D1A"/>
    <w:rsid w:val="0046744F"/>
    <w:rsid w:val="00481E57"/>
    <w:rsid w:val="004B109F"/>
    <w:rsid w:val="004C57F4"/>
    <w:rsid w:val="004C5DB2"/>
    <w:rsid w:val="004D2297"/>
    <w:rsid w:val="004D441A"/>
    <w:rsid w:val="004D511F"/>
    <w:rsid w:val="004F668F"/>
    <w:rsid w:val="0050107B"/>
    <w:rsid w:val="0051080F"/>
    <w:rsid w:val="00591B39"/>
    <w:rsid w:val="005E3C53"/>
    <w:rsid w:val="005F1A93"/>
    <w:rsid w:val="005F2000"/>
    <w:rsid w:val="00636B3C"/>
    <w:rsid w:val="006A520F"/>
    <w:rsid w:val="006F6356"/>
    <w:rsid w:val="00700873"/>
    <w:rsid w:val="007066E0"/>
    <w:rsid w:val="007131C8"/>
    <w:rsid w:val="007256EE"/>
    <w:rsid w:val="007500C8"/>
    <w:rsid w:val="00776E98"/>
    <w:rsid w:val="0079763B"/>
    <w:rsid w:val="007C6A45"/>
    <w:rsid w:val="007D2FD2"/>
    <w:rsid w:val="00806115"/>
    <w:rsid w:val="0080773B"/>
    <w:rsid w:val="00833CA4"/>
    <w:rsid w:val="0087560B"/>
    <w:rsid w:val="008804F2"/>
    <w:rsid w:val="008A056D"/>
    <w:rsid w:val="008D01CD"/>
    <w:rsid w:val="00934AD3"/>
    <w:rsid w:val="00945E09"/>
    <w:rsid w:val="00953B44"/>
    <w:rsid w:val="009607F7"/>
    <w:rsid w:val="0099696C"/>
    <w:rsid w:val="00A2545D"/>
    <w:rsid w:val="00A34626"/>
    <w:rsid w:val="00A834EE"/>
    <w:rsid w:val="00A96DBB"/>
    <w:rsid w:val="00AD67BD"/>
    <w:rsid w:val="00B01A20"/>
    <w:rsid w:val="00B01DDA"/>
    <w:rsid w:val="00B67240"/>
    <w:rsid w:val="00B71B10"/>
    <w:rsid w:val="00B862B6"/>
    <w:rsid w:val="00C558D9"/>
    <w:rsid w:val="00C67B55"/>
    <w:rsid w:val="00C87185"/>
    <w:rsid w:val="00CB7AF7"/>
    <w:rsid w:val="00D2194F"/>
    <w:rsid w:val="00DF16CC"/>
    <w:rsid w:val="00DF5068"/>
    <w:rsid w:val="00E070E3"/>
    <w:rsid w:val="00E071D4"/>
    <w:rsid w:val="00E465AA"/>
    <w:rsid w:val="00E47C6E"/>
    <w:rsid w:val="00F76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A45"/>
    <w:rPr>
      <w:color w:val="808080"/>
    </w:rPr>
  </w:style>
  <w:style w:type="paragraph" w:customStyle="1" w:styleId="714AF5E73AC741C19ED013A3ECFBCC6D1">
    <w:name w:val="714AF5E73AC741C19ED013A3ECFBCC6D1"/>
    <w:rsid w:val="002214A5"/>
    <w:pPr>
      <w:spacing w:after="0" w:line="240" w:lineRule="auto"/>
    </w:pPr>
    <w:rPr>
      <w:rFonts w:asciiTheme="majorHAnsi" w:eastAsiaTheme="majorEastAsia" w:hAnsiTheme="majorHAnsi" w:cstheme="majorBidi"/>
      <w:b/>
      <w:color w:val="4472C4" w:themeColor="accent1"/>
      <w:sz w:val="72"/>
      <w:szCs w:val="56"/>
      <w:lang w:eastAsia="en-US"/>
    </w:rPr>
  </w:style>
  <w:style w:type="paragraph" w:customStyle="1" w:styleId="62A88A06DA524A93BCAAE1E6BA56F2B82">
    <w:name w:val="62A88A06DA524A93BCAAE1E6BA56F2B82"/>
    <w:rsid w:val="00C558D9"/>
    <w:pPr>
      <w:numPr>
        <w:ilvl w:val="1"/>
      </w:numPr>
      <w:spacing w:after="0" w:line="240" w:lineRule="auto"/>
    </w:pPr>
    <w:rPr>
      <w:color w:val="4472C4" w:themeColor="accent1"/>
      <w:sz w:val="28"/>
      <w:lang w:eastAsia="en-US"/>
    </w:rPr>
  </w:style>
  <w:style w:type="paragraph" w:customStyle="1" w:styleId="E30656A5284047D7B24F1AEDB712D6B42">
    <w:name w:val="E30656A5284047D7B24F1AEDB712D6B42"/>
    <w:rsid w:val="00C558D9"/>
    <w:pPr>
      <w:spacing w:after="0" w:line="240" w:lineRule="auto"/>
    </w:pPr>
    <w:rPr>
      <w:rFonts w:eastAsiaTheme="minorHAnsi"/>
      <w:b/>
      <w:color w:val="4472C4" w:themeColor="accent1"/>
      <w:sz w:val="28"/>
      <w:lang w:eastAsia="en-US"/>
    </w:rPr>
  </w:style>
  <w:style w:type="paragraph" w:customStyle="1" w:styleId="0A061C3F134D4318851630C1177A1E90">
    <w:name w:val="0A061C3F134D4318851630C1177A1E90"/>
    <w:rsid w:val="00A2545D"/>
  </w:style>
  <w:style w:type="paragraph" w:customStyle="1" w:styleId="04F017F3EAEC474E810EAD0029C4BC8B">
    <w:name w:val="04F017F3EAEC474E810EAD0029C4BC8B"/>
    <w:rsid w:val="00A2545D"/>
  </w:style>
  <w:style w:type="paragraph" w:customStyle="1" w:styleId="0F4937D14CD2458988FDD0C1CB279172">
    <w:name w:val="0F4937D14CD2458988FDD0C1CB279172"/>
    <w:rsid w:val="00A2545D"/>
  </w:style>
  <w:style w:type="paragraph" w:customStyle="1" w:styleId="B14672C9BD234908870F0CD7267CD4FA">
    <w:name w:val="B14672C9BD234908870F0CD7267CD4FA"/>
    <w:rsid w:val="00A2545D"/>
  </w:style>
  <w:style w:type="paragraph" w:customStyle="1" w:styleId="D3FFFFC55A674E5FAEBA1C6C97A62A7F">
    <w:name w:val="D3FFFFC55A674E5FAEBA1C6C97A62A7F"/>
    <w:rsid w:val="00A2545D"/>
  </w:style>
  <w:style w:type="paragraph" w:customStyle="1" w:styleId="EB6C52871B7B45E8B170C43B9B9F1ED8">
    <w:name w:val="EB6C52871B7B45E8B170C43B9B9F1ED8"/>
    <w:rsid w:val="00A2545D"/>
  </w:style>
  <w:style w:type="paragraph" w:customStyle="1" w:styleId="62A48FEC20204E0CA36BB1FC80548BC4">
    <w:name w:val="62A48FEC20204E0CA36BB1FC80548BC4"/>
    <w:rsid w:val="00A2545D"/>
  </w:style>
  <w:style w:type="paragraph" w:customStyle="1" w:styleId="34FC3B9CFE2443D8A782C59D4C54C80A">
    <w:name w:val="34FC3B9CFE2443D8A782C59D4C54C80A"/>
    <w:rsid w:val="00A2545D"/>
  </w:style>
  <w:style w:type="paragraph" w:customStyle="1" w:styleId="00D5DA352EC4417E8C4FAB5FF46AF48C">
    <w:name w:val="00D5DA352EC4417E8C4FAB5FF46AF48C"/>
    <w:rsid w:val="00A2545D"/>
  </w:style>
  <w:style w:type="paragraph" w:customStyle="1" w:styleId="76DD08D77D6D4EB5897D3FE32465B989">
    <w:name w:val="76DD08D77D6D4EB5897D3FE32465B989"/>
    <w:rsid w:val="00A2545D"/>
  </w:style>
  <w:style w:type="paragraph" w:customStyle="1" w:styleId="D83B9C184E92407189179DFA6590BF361">
    <w:name w:val="D83B9C184E92407189179DFA6590BF361"/>
    <w:rsid w:val="0079763B"/>
    <w:pPr>
      <w:spacing w:after="0" w:line="240" w:lineRule="auto"/>
    </w:pPr>
    <w:rPr>
      <w:rFonts w:eastAsiaTheme="minorHAnsi"/>
      <w:sz w:val="20"/>
      <w:lang w:eastAsia="en-US"/>
    </w:rPr>
  </w:style>
  <w:style w:type="paragraph" w:customStyle="1" w:styleId="DEE6A050C30C4D1DA3A9A8B8D295574E1">
    <w:name w:val="DEE6A050C30C4D1DA3A9A8B8D295574E1"/>
    <w:rsid w:val="0079763B"/>
    <w:pPr>
      <w:spacing w:after="0" w:line="240" w:lineRule="auto"/>
    </w:pPr>
    <w:rPr>
      <w:rFonts w:eastAsiaTheme="minorHAnsi"/>
      <w:sz w:val="20"/>
      <w:lang w:eastAsia="en-US"/>
    </w:rPr>
  </w:style>
  <w:style w:type="paragraph" w:customStyle="1" w:styleId="55CC6198ADBB4447B941125201B5BB961">
    <w:name w:val="55CC6198ADBB4447B941125201B5BB961"/>
    <w:rsid w:val="0079763B"/>
    <w:pPr>
      <w:spacing w:after="0" w:line="240" w:lineRule="auto"/>
    </w:pPr>
    <w:rPr>
      <w:rFonts w:eastAsiaTheme="minorHAnsi"/>
      <w:sz w:val="20"/>
      <w:lang w:eastAsia="en-US"/>
    </w:rPr>
  </w:style>
  <w:style w:type="paragraph" w:customStyle="1" w:styleId="1BAAF361A2244A9BB3D1E56DCA74FE691">
    <w:name w:val="1BAAF361A2244A9BB3D1E56DCA74FE691"/>
    <w:rsid w:val="0079763B"/>
    <w:pPr>
      <w:spacing w:after="0" w:line="240" w:lineRule="auto"/>
    </w:pPr>
    <w:rPr>
      <w:rFonts w:eastAsiaTheme="minorHAnsi"/>
      <w:sz w:val="20"/>
      <w:lang w:eastAsia="en-US"/>
    </w:rPr>
  </w:style>
  <w:style w:type="paragraph" w:customStyle="1" w:styleId="ED694E15A4E84C189BFD775DB1AADB7F1">
    <w:name w:val="ED694E15A4E84C189BFD775DB1AADB7F1"/>
    <w:rsid w:val="0079763B"/>
    <w:pPr>
      <w:spacing w:after="0" w:line="240" w:lineRule="auto"/>
    </w:pPr>
    <w:rPr>
      <w:rFonts w:eastAsiaTheme="minorHAnsi"/>
      <w:sz w:val="20"/>
      <w:lang w:eastAsia="en-US"/>
    </w:rPr>
  </w:style>
  <w:style w:type="paragraph" w:customStyle="1" w:styleId="6647EB08C80F4D5E9F09EEE047883E391">
    <w:name w:val="6647EB08C80F4D5E9F09EEE047883E391"/>
    <w:rsid w:val="0079763B"/>
    <w:pPr>
      <w:spacing w:after="0" w:line="240" w:lineRule="auto"/>
    </w:pPr>
    <w:rPr>
      <w:rFonts w:eastAsiaTheme="minorHAnsi"/>
      <w:sz w:val="20"/>
      <w:lang w:eastAsia="en-US"/>
    </w:rPr>
  </w:style>
  <w:style w:type="paragraph" w:customStyle="1" w:styleId="53E77D894966473689B632A52B44C350">
    <w:name w:val="53E77D894966473689B632A52B44C350"/>
    <w:rsid w:val="0079763B"/>
  </w:style>
  <w:style w:type="paragraph" w:customStyle="1" w:styleId="87645B65B74C4DEF9548F31A740F0106">
    <w:name w:val="87645B65B74C4DEF9548F31A740F0106"/>
    <w:rsid w:val="0079763B"/>
  </w:style>
  <w:style w:type="paragraph" w:customStyle="1" w:styleId="4FA1416C79594CF0911086142171C0EA">
    <w:name w:val="4FA1416C79594CF0911086142171C0EA"/>
    <w:rsid w:val="0079763B"/>
  </w:style>
  <w:style w:type="paragraph" w:customStyle="1" w:styleId="5DC5870936034570BF461A1AD036E6EB">
    <w:name w:val="5DC5870936034570BF461A1AD036E6EB"/>
    <w:rsid w:val="0079763B"/>
  </w:style>
  <w:style w:type="paragraph" w:customStyle="1" w:styleId="20532EEC2F35429F8B32845DEF17B58F">
    <w:name w:val="20532EEC2F35429F8B32845DEF17B58F"/>
    <w:rsid w:val="0079763B"/>
  </w:style>
  <w:style w:type="paragraph" w:customStyle="1" w:styleId="E81AB3B19886409BBE9F10F729D5E283">
    <w:name w:val="E81AB3B19886409BBE9F10F729D5E283"/>
    <w:rsid w:val="00797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2023-01-19T00:00:00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A9646FD51C8940935601DA40A9BE3D" ma:contentTypeVersion="20" ma:contentTypeDescription="Create a new document." ma:contentTypeScope="" ma:versionID="c6e8267d9ad9b4a31d98e268ed544ab2">
  <xsd:schema xmlns:xsd="http://www.w3.org/2001/XMLSchema" xmlns:xs="http://www.w3.org/2001/XMLSchema" xmlns:p="http://schemas.microsoft.com/office/2006/metadata/properties" xmlns:ns2="26ff8cc5-44cb-41d6-a402-741c77760e75" xmlns:ns3="c6034866-5de7-4dba-b277-b4432a269b25" targetNamespace="http://schemas.microsoft.com/office/2006/metadata/properties" ma:root="true" ma:fieldsID="fe7cd27829c49f0e5c0ac534dfd0bff2" ns2:_="" ns3:_="">
    <xsd:import namespace="26ff8cc5-44cb-41d6-a402-741c77760e75"/>
    <xsd:import namespace="c6034866-5de7-4dba-b277-b4432a269b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rojectname" minOccurs="0"/>
                <xsd:element ref="ns2:Submittedby" minOccurs="0"/>
                <xsd:element ref="ns2:bbur" minOccurs="0"/>
                <xsd:element ref="ns2:Outcome" minOccurs="0"/>
                <xsd:element ref="ns2:MediaServiceAutoTags" minOccurs="0"/>
                <xsd:element ref="ns2:MediaServiceOCR" minOccurs="0"/>
                <xsd:element ref="ns2:MediaServiceGenerationTime" minOccurs="0"/>
                <xsd:element ref="ns2:MediaServiceEventHashCode" minOccurs="0"/>
                <xsd:element ref="ns2:_Flow_SignoffStatus" minOccurs="0"/>
                <xsd:element ref="ns3:SharedWithUsers" minOccurs="0"/>
                <xsd:element ref="ns3:SharedWithDetails" minOccurs="0"/>
                <xsd:element ref="ns2:ProTRACID" minOccurs="0"/>
                <xsd:element ref="ns2:MediaServiceDateTaken"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f8cc5-44cb-41d6-a402-741c77760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rojectname" ma:index="12" nillable="true" ma:displayName="Project name" ma:format="Dropdown" ma:internalName="Projectname">
      <xsd:simpleType>
        <xsd:restriction base="dms:Text">
          <xsd:maxLength value="255"/>
        </xsd:restriction>
      </xsd:simpleType>
    </xsd:element>
    <xsd:element name="Submittedby" ma:index="13" nillable="true" ma:displayName="Submitted by" ma:description="The project manager or sponsor of the initiative" ma:format="Dropdown" ma:list="UserInfo" ma:SharePointGroup="0" ma:internalName="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bur" ma:index="14" nillable="true" ma:displayName="Commentary" ma:format="Dropdown" ma:internalName="bbur">
      <xsd:simpleType>
        <xsd:restriction base="dms:Note">
          <xsd:maxLength value="255"/>
        </xsd:restriction>
      </xsd:simpleType>
    </xsd:element>
    <xsd:element name="Outcome" ma:index="15" nillable="true" ma:displayName="Outcome" ma:format="Dropdown" ma:internalName="Outcome">
      <xsd:simpleType>
        <xsd:restriction base="dms:Choice">
          <xsd:enumeration value="Approved"/>
          <xsd:enumeration value="Not approved"/>
          <xsd:enumeration value="Delayed"/>
          <xsd:enumeration value="Noting only"/>
          <xsd:enumeration value="n/a"/>
          <xsd:enumeration value="pending"/>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ProTRACID" ma:index="23" nillable="true" ma:displayName="ProTRAC ID" ma:description="Unique Identifier in the Project Online system" ma:format="Dropdown" ma:internalName="ProTRACID">
      <xsd:simpleType>
        <xsd:restriction base="dms:Text">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Test" ma:index="25" nillable="true" ma:displayName="Test" ma:format="Dropdown" ma:internalName="Te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034866-5de7-4dba-b277-b4432a269b2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TRACID xmlns="26ff8cc5-44cb-41d6-a402-741c77760e75" xsi:nil="true"/>
    <Submittedby xmlns="26ff8cc5-44cb-41d6-a402-741c77760e75">
      <UserInfo>
        <DisplayName/>
        <AccountId xsi:nil="true"/>
        <AccountType/>
      </UserInfo>
    </Submittedby>
    <Test xmlns="26ff8cc5-44cb-41d6-a402-741c77760e75" xsi:nil="true"/>
    <_Flow_SignoffStatus xmlns="26ff8cc5-44cb-41d6-a402-741c77760e75" xsi:nil="true"/>
    <Outcome xmlns="26ff8cc5-44cb-41d6-a402-741c77760e75" xsi:nil="true"/>
    <bbur xmlns="26ff8cc5-44cb-41d6-a402-741c77760e75" xsi:nil="true"/>
    <Projectname xmlns="26ff8cc5-44cb-41d6-a402-741c77760e7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6B6B2E-18D1-4B7C-9EFA-D214D2C94A02}">
  <ds:schemaRefs>
    <ds:schemaRef ds:uri="http://schemas.microsoft.com/sharepoint/v3/contenttype/forms"/>
  </ds:schemaRefs>
</ds:datastoreItem>
</file>

<file path=customXml/itemProps3.xml><?xml version="1.0" encoding="utf-8"?>
<ds:datastoreItem xmlns:ds="http://schemas.openxmlformats.org/officeDocument/2006/customXml" ds:itemID="{9BA6BA4D-0D74-4E19-8EE8-6D795B287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f8cc5-44cb-41d6-a402-741c77760e75"/>
    <ds:schemaRef ds:uri="c6034866-5de7-4dba-b277-b4432a269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AAEBC-8FD9-4985-82F2-BCC92B8180FA}">
  <ds:schemaRefs>
    <ds:schemaRef ds:uri="http://schemas.microsoft.com/office/2006/metadata/properties"/>
    <ds:schemaRef ds:uri="http://schemas.microsoft.com/office/infopath/2007/PartnerControls"/>
    <ds:schemaRef ds:uri="26ff8cc5-44cb-41d6-a402-741c77760e75"/>
  </ds:schemaRefs>
</ds:datastoreItem>
</file>

<file path=customXml/itemProps5.xml><?xml version="1.0" encoding="utf-8"?>
<ds:datastoreItem xmlns:ds="http://schemas.openxmlformats.org/officeDocument/2006/customXml" ds:itemID="{FD3736EB-C66C-4A90-B9FA-BB23B5C9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UQReportMacros.dotm</Template>
  <TotalTime>205</TotalTime>
  <Pages>11</Pages>
  <Words>3408</Words>
  <Characters>19429</Characters>
  <Application>Microsoft Office Word</Application>
  <DocSecurity>0</DocSecurity>
  <Lines>161</Lines>
  <Paragraphs>45</Paragraphs>
  <ScaleCrop>false</ScaleCrop>
  <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Business Case</dc:title>
  <dc:subject>Information Technology Services</dc:subject>
  <dc:creator>Melinda Anne Rettke</dc:creator>
  <cp:keywords/>
  <dc:description/>
  <cp:lastModifiedBy>Elizabeth Wardrop</cp:lastModifiedBy>
  <cp:revision>663</cp:revision>
  <cp:lastPrinted>2020-03-03T01:36:00Z</cp:lastPrinted>
  <dcterms:created xsi:type="dcterms:W3CDTF">2021-11-24T05:33:00Z</dcterms:created>
  <dcterms:modified xsi:type="dcterms:W3CDTF">2023-01-25T06:18:00Z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2021-04-29T23:09:48Z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eae83d40-79fe-4a71-a9bd-00825edf290d</vt:lpwstr>
  </property>
  <property fmtid="{D5CDD505-2E9C-101B-9397-08002B2CF9AE}" pid="8" name="MSIP_Label_0f488380-630a-4f55-a077-a19445e3f360_ContentBits">
    <vt:lpwstr>0</vt:lpwstr>
  </property>
  <property fmtid="{D5CDD505-2E9C-101B-9397-08002B2CF9AE}" pid="9" name="ContentTypeId">
    <vt:lpwstr>0x010100ACA9646FD51C8940935601DA40A9BE3D</vt:lpwstr>
  </property>
</Properties>
</file>