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46766" w14:textId="1C1C183F" w:rsidR="00544D95" w:rsidRDefault="00422D70" w:rsidP="00544D95">
      <w:pPr>
        <w:pStyle w:val="Heading1"/>
        <w:ind w:left="360"/>
        <w:rPr>
          <w:b/>
        </w:rPr>
      </w:pPr>
      <w:r>
        <w:rPr>
          <w:b/>
        </w:rPr>
        <w:t>Managing the MRF Report Settings</w:t>
      </w:r>
      <w:r w:rsidR="00544D95">
        <w:rPr>
          <w:b/>
        </w:rPr>
        <w:t>.</w:t>
      </w:r>
    </w:p>
    <w:p w14:paraId="2FDF6FC6" w14:textId="28570B80" w:rsidR="00544D95" w:rsidRPr="00073ECD" w:rsidRDefault="00544D95" w:rsidP="00544D95">
      <w:pPr>
        <w:ind w:left="360"/>
        <w:rPr>
          <w:rFonts w:cstheme="minorHAnsi"/>
          <w:szCs w:val="20"/>
          <w:lang w:val="en-GB"/>
        </w:rPr>
      </w:pPr>
    </w:p>
    <w:p w14:paraId="2465BEA1" w14:textId="5348A487" w:rsidR="00544D95" w:rsidRDefault="00593A97" w:rsidP="00544D95">
      <w:pPr>
        <w:ind w:left="360"/>
        <w:rPr>
          <w:rFonts w:cstheme="minorHAnsi"/>
          <w:szCs w:val="20"/>
          <w:lang w:val="en-GB"/>
        </w:rPr>
      </w:pPr>
      <w:r w:rsidRPr="00593A97">
        <w:rPr>
          <w:rFonts w:cstheme="minorHAnsi"/>
          <w:color w:val="7030A0"/>
          <w:szCs w:val="20"/>
          <w:lang w:val="en-US"/>
        </w:rPr>
        <w:t>Standard Reports</w:t>
      </w:r>
      <w:r w:rsidRPr="00593A97">
        <w:rPr>
          <w:rFonts w:cstheme="minorHAnsi"/>
          <w:szCs w:val="20"/>
          <w:lang w:val="en-US"/>
        </w:rPr>
        <w:t xml:space="preserve"> can be accessed and managed from the Report t</w:t>
      </w:r>
      <w:r>
        <w:rPr>
          <w:rFonts w:cstheme="minorHAnsi"/>
          <w:szCs w:val="20"/>
          <w:lang w:val="en-US"/>
        </w:rPr>
        <w:t>ab.</w:t>
      </w:r>
    </w:p>
    <w:p w14:paraId="7D44F2B5" w14:textId="4677FEC3" w:rsidR="0005016F" w:rsidRDefault="0005016F" w:rsidP="0005016F">
      <w:pPr>
        <w:pStyle w:val="BodyText"/>
        <w:ind w:left="142"/>
        <w:rPr>
          <w:lang w:val="en-US"/>
        </w:rPr>
      </w:pPr>
      <w:r w:rsidRPr="0005016F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4754DF8" wp14:editId="40EE782D">
            <wp:extent cx="9342706" cy="3067050"/>
            <wp:effectExtent l="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2100" t="45683" r="9138" b="16885"/>
                    <a:stretch/>
                  </pic:blipFill>
                  <pic:spPr bwMode="auto">
                    <a:xfrm>
                      <a:off x="0" y="0"/>
                      <a:ext cx="9347617" cy="306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FC3B4" w14:textId="77777777" w:rsidR="006A690C" w:rsidRDefault="006A690C" w:rsidP="00593A97">
      <w:pPr>
        <w:pStyle w:val="BodyText"/>
        <w:ind w:left="1800"/>
        <w:rPr>
          <w:lang w:val="en-US"/>
        </w:rPr>
        <w:sectPr w:rsidR="006A690C" w:rsidSect="00634083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6838" w:h="11906" w:orient="landscape" w:code="9"/>
          <w:pgMar w:top="1702" w:right="1134" w:bottom="1134" w:left="1134" w:header="561" w:footer="510" w:gutter="0"/>
          <w:cols w:space="708"/>
          <w:docGrid w:linePitch="360"/>
        </w:sectPr>
      </w:pPr>
    </w:p>
    <w:p w14:paraId="5B4414E4" w14:textId="25150724" w:rsidR="00593A97" w:rsidRPr="00593A97" w:rsidRDefault="00593A97" w:rsidP="00593A97">
      <w:pPr>
        <w:pStyle w:val="BodyText"/>
        <w:ind w:left="1800"/>
        <w:rPr>
          <w:lang w:val="en-US"/>
        </w:rPr>
      </w:pPr>
    </w:p>
    <w:p w14:paraId="7BB884FF" w14:textId="77777777" w:rsidR="00820A97" w:rsidRPr="00820A97" w:rsidRDefault="00820A97" w:rsidP="00820A97">
      <w:pPr>
        <w:pStyle w:val="BodyText"/>
        <w:ind w:left="360"/>
        <w:rPr>
          <w:lang w:val="en-US"/>
        </w:rPr>
      </w:pPr>
      <w:r w:rsidRPr="00820A97">
        <w:rPr>
          <w:lang w:val="en-US"/>
        </w:rPr>
        <w:t xml:space="preserve">The List of Standard Reports can be sorted using the up </w:t>
      </w:r>
      <w:r w:rsidRPr="00820A97">
        <w:rPr>
          <w:noProof/>
          <w:lang w:eastAsia="en-AU"/>
        </w:rPr>
        <w:drawing>
          <wp:inline distT="0" distB="0" distL="0" distR="0" wp14:anchorId="65547CC7" wp14:editId="7543DA4C">
            <wp:extent cx="238760" cy="238760"/>
            <wp:effectExtent l="0" t="0" r="0" b="0"/>
            <wp:docPr id="3" name="Picture 3" descr="C:\DAVID\DAVID\1.Workbook\3. Dev\buttons\Move 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VID\DAVID\1.Workbook\3. Dev\buttons\Move Up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A97">
        <w:rPr>
          <w:lang w:val="en-US"/>
        </w:rPr>
        <w:t xml:space="preserve"> and down </w:t>
      </w:r>
      <w:r w:rsidRPr="00820A97">
        <w:rPr>
          <w:noProof/>
          <w:lang w:eastAsia="en-AU"/>
        </w:rPr>
        <w:drawing>
          <wp:inline distT="0" distB="0" distL="0" distR="0" wp14:anchorId="471A870D" wp14:editId="5FBBD7DC">
            <wp:extent cx="238760" cy="238760"/>
            <wp:effectExtent l="0" t="0" r="0" b="0"/>
            <wp:docPr id="2" name="Picture 2" descr="C:\DAVID\DAVID\1.Workbook\3. Dev\buttons\Move Dow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VID\DAVID\1.Workbook\3. Dev\buttons\Move Down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A97">
        <w:rPr>
          <w:lang w:val="en-US"/>
        </w:rPr>
        <w:t xml:space="preserve"> buttons to move any report up or down.  </w:t>
      </w:r>
    </w:p>
    <w:p w14:paraId="70D33806" w14:textId="77777777" w:rsidR="00820A97" w:rsidRPr="00820A97" w:rsidRDefault="00820A97" w:rsidP="00820A97">
      <w:pPr>
        <w:pStyle w:val="BodyText"/>
        <w:ind w:left="360"/>
        <w:rPr>
          <w:lang w:val="en-US"/>
        </w:rPr>
      </w:pPr>
    </w:p>
    <w:p w14:paraId="72193517" w14:textId="77777777" w:rsidR="00820A97" w:rsidRPr="00820A97" w:rsidRDefault="00820A97" w:rsidP="00820A97">
      <w:pPr>
        <w:pStyle w:val="BodyText"/>
        <w:ind w:left="360"/>
        <w:rPr>
          <w:lang w:val="en-US"/>
        </w:rPr>
      </w:pPr>
      <w:r w:rsidRPr="00820A97">
        <w:rPr>
          <w:lang w:val="en-US"/>
        </w:rPr>
        <w:t xml:space="preserve">To Delete a Standard Report from the List, first select the report from the drop-down menu follow by clicking on </w:t>
      </w:r>
      <w:r w:rsidRPr="00820A97">
        <w:rPr>
          <w:noProof/>
          <w:lang w:eastAsia="en-AU"/>
        </w:rPr>
        <w:drawing>
          <wp:inline distT="0" distB="0" distL="0" distR="0" wp14:anchorId="44550078" wp14:editId="0BFFC481">
            <wp:extent cx="238760" cy="238760"/>
            <wp:effectExtent l="0" t="0" r="0" b="0"/>
            <wp:docPr id="5" name="Picture 5" descr="S:\Management Accounting Group\Budget &amp; Forecast Workbook\Workbook 2016 Development\Buttons\DeleteStandardRepo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Management Accounting Group\Budget &amp; Forecast Workbook\Workbook 2016 Development\Buttons\DeleteStandardReport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A97">
        <w:rPr>
          <w:lang w:val="en-US"/>
        </w:rPr>
        <w:t xml:space="preserve"> delete report button.</w:t>
      </w:r>
    </w:p>
    <w:p w14:paraId="4C169762" w14:textId="77777777" w:rsidR="00820A97" w:rsidRPr="00820A97" w:rsidRDefault="00820A97" w:rsidP="00820A97">
      <w:pPr>
        <w:pStyle w:val="BodyText"/>
        <w:ind w:left="360"/>
        <w:rPr>
          <w:lang w:val="en-US"/>
        </w:rPr>
      </w:pPr>
    </w:p>
    <w:p w14:paraId="19BA7753" w14:textId="77777777" w:rsidR="00820A97" w:rsidRPr="00820A97" w:rsidRDefault="00820A97" w:rsidP="00820A97">
      <w:pPr>
        <w:pStyle w:val="BodyText"/>
        <w:ind w:left="360"/>
        <w:rPr>
          <w:lang w:val="en-US"/>
        </w:rPr>
      </w:pPr>
      <w:r w:rsidRPr="00820A97">
        <w:rPr>
          <w:lang w:val="en-US"/>
        </w:rPr>
        <w:t xml:space="preserve">To </w:t>
      </w:r>
      <w:proofErr w:type="gramStart"/>
      <w:r w:rsidRPr="00820A97">
        <w:rPr>
          <w:lang w:val="en-US"/>
        </w:rPr>
        <w:t>Add</w:t>
      </w:r>
      <w:proofErr w:type="gramEnd"/>
      <w:r w:rsidRPr="00820A97">
        <w:rPr>
          <w:lang w:val="en-US"/>
        </w:rPr>
        <w:t xml:space="preserve"> a new report to the Standard Reports List please do the following:</w:t>
      </w:r>
    </w:p>
    <w:p w14:paraId="21807422" w14:textId="77777777" w:rsidR="00820A97" w:rsidRPr="00820A97" w:rsidRDefault="00820A97" w:rsidP="00820A97">
      <w:pPr>
        <w:pStyle w:val="BodyText"/>
        <w:numPr>
          <w:ilvl w:val="0"/>
          <w:numId w:val="18"/>
        </w:numPr>
        <w:rPr>
          <w:lang w:val="en-US"/>
        </w:rPr>
      </w:pPr>
      <w:r w:rsidRPr="00820A97">
        <w:rPr>
          <w:lang w:val="en-US"/>
        </w:rPr>
        <w:t>Choose the type of Report required using the [Report Level Settings];</w:t>
      </w:r>
    </w:p>
    <w:p w14:paraId="57F4130B" w14:textId="77777777" w:rsidR="00820A97" w:rsidRPr="00820A97" w:rsidRDefault="00820A97" w:rsidP="00820A97">
      <w:pPr>
        <w:pStyle w:val="BodyText"/>
        <w:numPr>
          <w:ilvl w:val="0"/>
          <w:numId w:val="18"/>
        </w:numPr>
        <w:rPr>
          <w:lang w:val="en-US"/>
        </w:rPr>
      </w:pPr>
      <w:r w:rsidRPr="00820A97">
        <w:rPr>
          <w:lang w:val="en-US"/>
        </w:rPr>
        <w:t xml:space="preserve">Click </w:t>
      </w:r>
      <w:r w:rsidRPr="00820A97">
        <w:rPr>
          <w:noProof/>
          <w:lang w:eastAsia="en-AU"/>
        </w:rPr>
        <w:drawing>
          <wp:inline distT="0" distB="0" distL="0" distR="0" wp14:anchorId="6E223239" wp14:editId="30ED98BD">
            <wp:extent cx="238760" cy="238760"/>
            <wp:effectExtent l="0" t="0" r="0" b="0"/>
            <wp:docPr id="6" name="Picture 6" descr="S:\Management Accounting Group\Budget &amp; Forecast Workbook\Workbook 2016 Development\Buttons\Refres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Management Accounting Group\Budget &amp; Forecast Workbook\Workbook 2016 Development\Buttons\Refresh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A97">
        <w:rPr>
          <w:lang w:val="en-US"/>
        </w:rPr>
        <w:t xml:space="preserve"> to refresh the Report Tab;</w:t>
      </w:r>
    </w:p>
    <w:p w14:paraId="498B6CE7" w14:textId="77777777" w:rsidR="00820A97" w:rsidRPr="00820A97" w:rsidRDefault="00820A97" w:rsidP="00820A97">
      <w:pPr>
        <w:pStyle w:val="BodyText"/>
        <w:numPr>
          <w:ilvl w:val="0"/>
          <w:numId w:val="18"/>
        </w:numPr>
        <w:rPr>
          <w:lang w:val="en-US"/>
        </w:rPr>
      </w:pPr>
      <w:r w:rsidRPr="00820A97">
        <w:rPr>
          <w:lang w:val="en-US"/>
        </w:rPr>
        <w:t xml:space="preserve">Click  </w:t>
      </w:r>
      <w:r w:rsidRPr="00820A97">
        <w:rPr>
          <w:noProof/>
          <w:lang w:eastAsia="en-AU"/>
        </w:rPr>
        <w:drawing>
          <wp:inline distT="0" distB="0" distL="0" distR="0" wp14:anchorId="26095105" wp14:editId="4E75F5CC">
            <wp:extent cx="238760" cy="238760"/>
            <wp:effectExtent l="0" t="0" r="0" b="0"/>
            <wp:docPr id="4" name="Picture 4" descr="S:\Management Accounting Group\Budget &amp; Forecast Workbook\Workbook 2016 Development\Buttons\AddStandardRepo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Management Accounting Group\Budget &amp; Forecast Workbook\Workbook 2016 Development\Buttons\AddStandardReport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A97">
        <w:rPr>
          <w:lang w:val="en-US"/>
        </w:rPr>
        <w:t xml:space="preserve"> to Add the newly created report;</w:t>
      </w:r>
    </w:p>
    <w:p w14:paraId="04DDC6F1" w14:textId="77777777" w:rsidR="00820A97" w:rsidRPr="00820A97" w:rsidRDefault="00820A97" w:rsidP="00820A97">
      <w:pPr>
        <w:pStyle w:val="BodyText"/>
        <w:numPr>
          <w:ilvl w:val="0"/>
          <w:numId w:val="18"/>
        </w:numPr>
        <w:rPr>
          <w:lang w:val="en-US"/>
        </w:rPr>
      </w:pPr>
      <w:r w:rsidRPr="00820A97">
        <w:rPr>
          <w:lang w:val="en-US"/>
        </w:rPr>
        <w:t>Enter the Report Name and Click OK;</w:t>
      </w:r>
    </w:p>
    <w:p w14:paraId="4B25CA0A" w14:textId="77777777" w:rsidR="00820A97" w:rsidRPr="00820A97" w:rsidRDefault="00820A97" w:rsidP="00820A97">
      <w:pPr>
        <w:pStyle w:val="BodyText"/>
        <w:numPr>
          <w:ilvl w:val="0"/>
          <w:numId w:val="18"/>
        </w:numPr>
        <w:rPr>
          <w:lang w:val="en-US"/>
        </w:rPr>
      </w:pPr>
      <w:r w:rsidRPr="00820A97">
        <w:rPr>
          <w:lang w:val="en-US"/>
        </w:rPr>
        <w:t xml:space="preserve">Sort the Order by clicking either </w:t>
      </w:r>
      <w:r w:rsidRPr="00820A97">
        <w:rPr>
          <w:lang w:bidi="x-none"/>
        </w:rPr>
        <w:t xml:space="preserve"> </w:t>
      </w:r>
      <w:r w:rsidRPr="00820A97">
        <w:rPr>
          <w:noProof/>
          <w:lang w:eastAsia="en-AU"/>
        </w:rPr>
        <w:drawing>
          <wp:inline distT="0" distB="0" distL="0" distR="0" wp14:anchorId="1E6369CE" wp14:editId="66DEBD61">
            <wp:extent cx="238760" cy="238760"/>
            <wp:effectExtent l="0" t="0" r="0" b="0"/>
            <wp:docPr id="12" name="Picture 12" descr="C:\DAVID\DAVID\1.Workbook\3. Dev\buttons\Move 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VID\DAVID\1.Workbook\3. Dev\buttons\Move Up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A97">
        <w:rPr>
          <w:lang w:val="en-US"/>
        </w:rPr>
        <w:t xml:space="preserve">  </w:t>
      </w:r>
      <w:proofErr w:type="gramStart"/>
      <w:r w:rsidRPr="00820A97">
        <w:rPr>
          <w:lang w:val="en-US"/>
        </w:rPr>
        <w:t xml:space="preserve">or </w:t>
      </w:r>
      <w:proofErr w:type="gramEnd"/>
      <w:r w:rsidRPr="00820A97">
        <w:rPr>
          <w:noProof/>
          <w:lang w:eastAsia="en-AU"/>
        </w:rPr>
        <w:drawing>
          <wp:inline distT="0" distB="0" distL="0" distR="0" wp14:anchorId="0A141F43" wp14:editId="41000BD5">
            <wp:extent cx="238760" cy="238760"/>
            <wp:effectExtent l="0" t="0" r="0" b="0"/>
            <wp:docPr id="9" name="Picture 9" descr="C:\DAVID\DAVID\1.Workbook\3. Dev\buttons\Move Dow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VID\DAVID\1.Workbook\3. Dev\buttons\Move Down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A97">
        <w:rPr>
          <w:lang w:val="en-US"/>
        </w:rPr>
        <w:t>.</w:t>
      </w:r>
    </w:p>
    <w:p w14:paraId="03C4CE35" w14:textId="61C9A7E5" w:rsidR="00820A97" w:rsidRPr="00820A97" w:rsidRDefault="00820A97" w:rsidP="00820A97">
      <w:pPr>
        <w:pStyle w:val="BodyText"/>
        <w:ind w:left="360"/>
        <w:rPr>
          <w:lang w:val="en-US"/>
        </w:rPr>
      </w:pPr>
    </w:p>
    <w:p w14:paraId="3027824C" w14:textId="51FFC99B" w:rsidR="00820A97" w:rsidRPr="00820A97" w:rsidRDefault="00166AD3" w:rsidP="00820A97">
      <w:pPr>
        <w:pStyle w:val="BodyText"/>
        <w:ind w:left="360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24EC9325" wp14:editId="71023A36">
            <wp:extent cx="3429000" cy="129718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5634" cy="130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7C8A" w14:textId="2FDFC51C" w:rsidR="00820A97" w:rsidRPr="00820A97" w:rsidRDefault="00820A97" w:rsidP="00820A97">
      <w:pPr>
        <w:pStyle w:val="BodyText"/>
        <w:ind w:left="360"/>
        <w:rPr>
          <w:lang w:val="en-US"/>
        </w:rPr>
      </w:pPr>
    </w:p>
    <w:p w14:paraId="1097A70E" w14:textId="77777777" w:rsidR="0005016F" w:rsidRDefault="0005016F" w:rsidP="00820A97">
      <w:pPr>
        <w:pStyle w:val="BodyText"/>
        <w:ind w:left="360"/>
        <w:rPr>
          <w:lang w:val="en-US"/>
        </w:rPr>
      </w:pPr>
    </w:p>
    <w:p w14:paraId="2D4B7661" w14:textId="58745D8A" w:rsidR="00820A97" w:rsidRDefault="00820A97" w:rsidP="00820A97">
      <w:pPr>
        <w:pStyle w:val="BodyText"/>
        <w:ind w:left="360"/>
        <w:rPr>
          <w:lang w:val="en-US"/>
        </w:rPr>
      </w:pPr>
      <w:r w:rsidRPr="00820A97">
        <w:rPr>
          <w:lang w:val="en-US"/>
        </w:rPr>
        <w:t xml:space="preserve">To produce ALL the reports from the Standard Reports list, Click on </w:t>
      </w:r>
      <w:r w:rsidRPr="00820A97">
        <w:rPr>
          <w:noProof/>
          <w:lang w:eastAsia="en-AU"/>
        </w:rPr>
        <w:drawing>
          <wp:inline distT="0" distB="0" distL="0" distR="0" wp14:anchorId="78E5957C" wp14:editId="7D802F23">
            <wp:extent cx="238760" cy="238760"/>
            <wp:effectExtent l="0" t="0" r="0" b="0"/>
            <wp:docPr id="10" name="Picture 10" descr="C:\DAVID\DAVID\1.Workbook\3. Dev\buttons\Bulk Report (MRF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VID\DAVID\1.Workbook\3. Dev\buttons\Bulk Report (MRF)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A97">
        <w:rPr>
          <w:lang w:val="en-US"/>
        </w:rPr>
        <w:t xml:space="preserve"> Bulk Report creation.  This will automatically create a report for each tab from the list:</w:t>
      </w:r>
    </w:p>
    <w:p w14:paraId="03354FB4" w14:textId="64590BFF" w:rsidR="0005016F" w:rsidRPr="00820A97" w:rsidRDefault="0005016F" w:rsidP="00820A97">
      <w:pPr>
        <w:pStyle w:val="BodyText"/>
        <w:ind w:left="360"/>
        <w:rPr>
          <w:lang w:val="en-US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3600" behindDoc="0" locked="0" layoutInCell="1" allowOverlap="1" wp14:anchorId="595199EE" wp14:editId="5A178DB2">
            <wp:simplePos x="0" y="0"/>
            <wp:positionH relativeFrom="column">
              <wp:posOffset>281161</wp:posOffset>
            </wp:positionH>
            <wp:positionV relativeFrom="paragraph">
              <wp:posOffset>68772</wp:posOffset>
            </wp:positionV>
            <wp:extent cx="6181725" cy="2171065"/>
            <wp:effectExtent l="0" t="0" r="9525" b="635"/>
            <wp:wrapThrough wrapText="bothSides">
              <wp:wrapPolygon edited="0">
                <wp:start x="0" y="0"/>
                <wp:lineTo x="0" y="21417"/>
                <wp:lineTo x="21567" y="21417"/>
                <wp:lineTo x="21567" y="0"/>
                <wp:lineTo x="0" y="0"/>
              </wp:wrapPolygon>
            </wp:wrapThrough>
            <wp:docPr id="2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27596" r="62440" b="51290"/>
                    <a:stretch/>
                  </pic:blipFill>
                  <pic:spPr>
                    <a:xfrm>
                      <a:off x="0" y="0"/>
                      <a:ext cx="618172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C9F39" w14:textId="6BE8FDAF" w:rsidR="0005016F" w:rsidRDefault="0005016F" w:rsidP="00820A97">
      <w:pPr>
        <w:pStyle w:val="BodyText"/>
        <w:ind w:left="360"/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37BD94F8" wp14:editId="0F5F71B9">
            <wp:simplePos x="0" y="0"/>
            <wp:positionH relativeFrom="column">
              <wp:posOffset>3257118</wp:posOffset>
            </wp:positionH>
            <wp:positionV relativeFrom="paragraph">
              <wp:posOffset>143989</wp:posOffset>
            </wp:positionV>
            <wp:extent cx="5995035" cy="266065"/>
            <wp:effectExtent l="0" t="0" r="5715" b="635"/>
            <wp:wrapThrough wrapText="bothSides">
              <wp:wrapPolygon edited="0">
                <wp:start x="0" y="0"/>
                <wp:lineTo x="0" y="20105"/>
                <wp:lineTo x="21552" y="20105"/>
                <wp:lineTo x="21552" y="0"/>
                <wp:lineTo x="0" y="0"/>
              </wp:wrapPolygon>
            </wp:wrapThrough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1" t="52278" r="53421" b="45549"/>
                    <a:stretch/>
                  </pic:blipFill>
                  <pic:spPr bwMode="auto">
                    <a:xfrm>
                      <a:off x="0" y="0"/>
                      <a:ext cx="5995035" cy="26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C2AED" w14:textId="7ACB4413" w:rsidR="0005016F" w:rsidRDefault="0005016F" w:rsidP="00820A97">
      <w:pPr>
        <w:pStyle w:val="BodyText"/>
        <w:ind w:left="360"/>
        <w:rPr>
          <w:lang w:val="en-US"/>
        </w:rPr>
      </w:pPr>
    </w:p>
    <w:p w14:paraId="62FF8E9A" w14:textId="07DCFFE7" w:rsidR="0005016F" w:rsidRDefault="0005016F" w:rsidP="00820A97">
      <w:pPr>
        <w:pStyle w:val="BodyText"/>
        <w:ind w:left="360"/>
        <w:rPr>
          <w:lang w:val="en-US"/>
        </w:rPr>
      </w:pPr>
    </w:p>
    <w:p w14:paraId="4451F119" w14:textId="7D5309CB" w:rsidR="0005016F" w:rsidRDefault="0005016F" w:rsidP="00820A97">
      <w:pPr>
        <w:pStyle w:val="BodyText"/>
        <w:ind w:left="360"/>
        <w:rPr>
          <w:lang w:val="en-US"/>
        </w:rPr>
      </w:pPr>
    </w:p>
    <w:p w14:paraId="75ABB631" w14:textId="1B06592E" w:rsidR="0005016F" w:rsidRDefault="0005016F" w:rsidP="00820A97">
      <w:pPr>
        <w:pStyle w:val="BodyText"/>
        <w:ind w:left="360"/>
        <w:rPr>
          <w:lang w:val="en-US"/>
        </w:rPr>
      </w:pPr>
    </w:p>
    <w:p w14:paraId="50556483" w14:textId="2EF71392" w:rsidR="00820A97" w:rsidRPr="00820A97" w:rsidRDefault="00820A97" w:rsidP="00820A97">
      <w:pPr>
        <w:pStyle w:val="BodyText"/>
        <w:ind w:left="360"/>
        <w:rPr>
          <w:lang w:val="en-US"/>
        </w:rPr>
      </w:pPr>
    </w:p>
    <w:p w14:paraId="76FDDBB7" w14:textId="70E1BA9E" w:rsidR="00820A97" w:rsidRPr="00820A97" w:rsidRDefault="00820A97" w:rsidP="00820A97">
      <w:pPr>
        <w:pStyle w:val="BodyText"/>
        <w:ind w:left="360"/>
        <w:rPr>
          <w:lang w:val="en-US"/>
        </w:rPr>
      </w:pPr>
    </w:p>
    <w:p w14:paraId="03E2EB6D" w14:textId="2705EF32" w:rsidR="00820A97" w:rsidRPr="00820A97" w:rsidRDefault="003A3C57" w:rsidP="00820A97">
      <w:pPr>
        <w:pStyle w:val="BodyText"/>
        <w:ind w:left="360"/>
        <w:rPr>
          <w:lang w:val="en-US"/>
        </w:rPr>
      </w:pPr>
      <w:r>
        <w:rPr>
          <w:lang w:val="en-US"/>
        </w:rPr>
        <w:t>The Report will be saved o</w:t>
      </w:r>
      <w:r w:rsidR="00820A97" w:rsidRPr="00820A97">
        <w:rPr>
          <w:lang w:val="en-US"/>
        </w:rPr>
        <w:t>n the same directory where the Workbook is saved with the following naming convention:</w:t>
      </w:r>
    </w:p>
    <w:p w14:paraId="336E7676" w14:textId="5C52A273" w:rsidR="00820A97" w:rsidRPr="00820A97" w:rsidRDefault="00820A97" w:rsidP="00820A97">
      <w:pPr>
        <w:pStyle w:val="BodyText"/>
        <w:ind w:left="360"/>
        <w:rPr>
          <w:lang w:val="en-US"/>
        </w:rPr>
      </w:pPr>
    </w:p>
    <w:p w14:paraId="2FC359BF" w14:textId="76389EC1" w:rsidR="00820A97" w:rsidRDefault="00820A97" w:rsidP="00820A97">
      <w:pPr>
        <w:pStyle w:val="BodyText"/>
        <w:numPr>
          <w:ilvl w:val="0"/>
          <w:numId w:val="19"/>
        </w:numPr>
        <w:rPr>
          <w:lang w:val="en-US"/>
        </w:rPr>
      </w:pPr>
      <w:r w:rsidRPr="00820A97">
        <w:rPr>
          <w:lang w:val="en-US"/>
        </w:rPr>
        <w:t>Workbook_Unit_Name_Std_Reports_(yyyymmdd-hhmm).xlsx</w:t>
      </w:r>
    </w:p>
    <w:p w14:paraId="752F39BC" w14:textId="77777777" w:rsidR="00CC33D2" w:rsidRPr="00820A97" w:rsidRDefault="00CC33D2" w:rsidP="00CC33D2">
      <w:pPr>
        <w:pStyle w:val="BodyText"/>
        <w:ind w:left="717"/>
        <w:rPr>
          <w:lang w:val="en-US"/>
        </w:rPr>
      </w:pPr>
    </w:p>
    <w:p w14:paraId="7456B5CC" w14:textId="784B8957" w:rsidR="00820A97" w:rsidRPr="00820A97" w:rsidRDefault="00313E20" w:rsidP="00820A97">
      <w:pPr>
        <w:pStyle w:val="BodyText"/>
        <w:ind w:left="360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04E0D9E7" wp14:editId="411419CE">
            <wp:extent cx="3752850" cy="1266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42E7" w14:textId="4DF5286E" w:rsidR="00820A97" w:rsidRPr="00820A97" w:rsidRDefault="00820A97" w:rsidP="00820A97">
      <w:pPr>
        <w:pStyle w:val="BodyText"/>
        <w:ind w:left="360"/>
        <w:rPr>
          <w:lang w:val="en-US"/>
        </w:rPr>
      </w:pPr>
      <w:proofErr w:type="spellStart"/>
      <w:r w:rsidRPr="00820A97">
        <w:rPr>
          <w:lang w:val="en-US"/>
        </w:rPr>
        <w:t>Eg</w:t>
      </w:r>
      <w:proofErr w:type="spellEnd"/>
      <w:r w:rsidRPr="00820A97">
        <w:rPr>
          <w:lang w:val="en-US"/>
        </w:rPr>
        <w:t>. Training_</w:t>
      </w:r>
      <w:r w:rsidR="004808A4">
        <w:rPr>
          <w:lang w:val="en-US"/>
        </w:rPr>
        <w:t>Wkb</w:t>
      </w:r>
      <w:r w:rsidRPr="00820A97">
        <w:rPr>
          <w:lang w:val="en-US"/>
        </w:rPr>
        <w:t>_Std_Reports</w:t>
      </w:r>
      <w:proofErr w:type="gramStart"/>
      <w:r w:rsidRPr="00820A97">
        <w:rPr>
          <w:lang w:val="en-US"/>
        </w:rPr>
        <w:t>_(</w:t>
      </w:r>
      <w:proofErr w:type="gramEnd"/>
      <w:r w:rsidRPr="00820A97">
        <w:rPr>
          <w:lang w:val="en-US"/>
        </w:rPr>
        <w:t>201</w:t>
      </w:r>
      <w:r w:rsidR="004808A4">
        <w:rPr>
          <w:lang w:val="en-US"/>
        </w:rPr>
        <w:t>911</w:t>
      </w:r>
      <w:r w:rsidR="00313E20">
        <w:rPr>
          <w:lang w:val="en-US"/>
        </w:rPr>
        <w:t>15</w:t>
      </w:r>
      <w:r w:rsidRPr="00820A97">
        <w:rPr>
          <w:lang w:val="en-US"/>
        </w:rPr>
        <w:t>-1</w:t>
      </w:r>
      <w:r w:rsidR="00313E20">
        <w:rPr>
          <w:lang w:val="en-US"/>
        </w:rPr>
        <w:t>648</w:t>
      </w:r>
      <w:r w:rsidRPr="00820A97">
        <w:rPr>
          <w:lang w:val="en-US"/>
        </w:rPr>
        <w:t>).xlsx</w:t>
      </w:r>
    </w:p>
    <w:p w14:paraId="6B9C70A1" w14:textId="77777777" w:rsidR="00820A97" w:rsidRPr="00820A97" w:rsidRDefault="00820A97" w:rsidP="00820A97">
      <w:pPr>
        <w:pStyle w:val="BodyText"/>
        <w:ind w:left="360"/>
        <w:rPr>
          <w:lang w:val="en-US"/>
        </w:rPr>
      </w:pPr>
    </w:p>
    <w:p w14:paraId="43AC305F" w14:textId="77777777" w:rsidR="00CC33D2" w:rsidRDefault="00CC33D2" w:rsidP="00CC33D2">
      <w:pPr>
        <w:pStyle w:val="BodyText"/>
        <w:ind w:left="360"/>
        <w:rPr>
          <w:b/>
          <w:color w:val="7030A0"/>
          <w:lang w:val="en-US"/>
        </w:rPr>
      </w:pPr>
      <w:r w:rsidRPr="00166AD3">
        <w:rPr>
          <w:b/>
          <w:color w:val="7030A0"/>
          <w:lang w:val="en-US"/>
        </w:rPr>
        <w:t>Example of Standard Reports:</w:t>
      </w:r>
    </w:p>
    <w:p w14:paraId="7A137EE6" w14:textId="27864A4C" w:rsidR="00820A97" w:rsidRPr="00820A97" w:rsidRDefault="00CC33D2" w:rsidP="00820A97">
      <w:pPr>
        <w:pStyle w:val="BodyText"/>
        <w:ind w:left="360"/>
        <w:rPr>
          <w:lang w:val="en-US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1552" behindDoc="0" locked="0" layoutInCell="1" allowOverlap="1" wp14:anchorId="55F43775" wp14:editId="6FE71D00">
            <wp:simplePos x="0" y="0"/>
            <wp:positionH relativeFrom="column">
              <wp:posOffset>228600</wp:posOffset>
            </wp:positionH>
            <wp:positionV relativeFrom="paragraph">
              <wp:posOffset>149225</wp:posOffset>
            </wp:positionV>
            <wp:extent cx="8632825" cy="5123815"/>
            <wp:effectExtent l="0" t="0" r="0" b="635"/>
            <wp:wrapThrough wrapText="bothSides">
              <wp:wrapPolygon edited="0">
                <wp:start x="0" y="0"/>
                <wp:lineTo x="0" y="21522"/>
                <wp:lineTo x="21544" y="21522"/>
                <wp:lineTo x="21544" y="0"/>
                <wp:lineTo x="0" y="0"/>
              </wp:wrapPolygon>
            </wp:wrapThrough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8" t="31143" r="40455" b="22093"/>
                    <a:stretch/>
                  </pic:blipFill>
                  <pic:spPr>
                    <a:xfrm>
                      <a:off x="0" y="0"/>
                      <a:ext cx="8632825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5AE5" w14:textId="77777777" w:rsidR="00CC33D2" w:rsidRPr="00166AD3" w:rsidRDefault="00CC33D2" w:rsidP="00820A97">
      <w:pPr>
        <w:pStyle w:val="BodyText"/>
        <w:ind w:left="360"/>
        <w:rPr>
          <w:b/>
          <w:color w:val="7030A0"/>
          <w:lang w:val="en-US"/>
        </w:rPr>
      </w:pPr>
    </w:p>
    <w:p w14:paraId="5BD044FB" w14:textId="00ED37E7" w:rsidR="009D3B5B" w:rsidRDefault="009D3B5B" w:rsidP="00820A97">
      <w:pPr>
        <w:pStyle w:val="BodyText"/>
        <w:ind w:left="360"/>
        <w:rPr>
          <w:lang w:val="en-US"/>
        </w:rPr>
      </w:pPr>
    </w:p>
    <w:p w14:paraId="059F8265" w14:textId="763BE659" w:rsidR="009D3B5B" w:rsidRDefault="009D3B5B" w:rsidP="00820A97">
      <w:pPr>
        <w:pStyle w:val="BodyText"/>
        <w:ind w:left="360"/>
        <w:rPr>
          <w:lang w:val="en-US"/>
        </w:rPr>
      </w:pPr>
    </w:p>
    <w:p w14:paraId="7300EAD3" w14:textId="5AA6AED1" w:rsidR="009D3B5B" w:rsidRDefault="009D3B5B" w:rsidP="00820A97">
      <w:pPr>
        <w:pStyle w:val="BodyText"/>
        <w:ind w:left="360"/>
        <w:rPr>
          <w:lang w:val="en-US"/>
        </w:rPr>
      </w:pPr>
    </w:p>
    <w:p w14:paraId="478D5E51" w14:textId="1A853C34" w:rsidR="009D3B5B" w:rsidRDefault="009D3B5B" w:rsidP="00820A97">
      <w:pPr>
        <w:pStyle w:val="BodyText"/>
        <w:ind w:left="360"/>
        <w:rPr>
          <w:lang w:val="en-US"/>
        </w:rPr>
      </w:pPr>
    </w:p>
    <w:p w14:paraId="04636558" w14:textId="60E03677" w:rsidR="009D3B5B" w:rsidRPr="00820A97" w:rsidRDefault="009D3B5B" w:rsidP="00820A97">
      <w:pPr>
        <w:pStyle w:val="BodyText"/>
        <w:ind w:left="360"/>
        <w:rPr>
          <w:lang w:val="en-US"/>
        </w:rPr>
      </w:pPr>
      <w:bookmarkStart w:id="0" w:name="_GoBack"/>
      <w:bookmarkEnd w:id="0"/>
    </w:p>
    <w:sectPr w:rsidR="009D3B5B" w:rsidRPr="00820A97" w:rsidSect="00781D68">
      <w:type w:val="continuous"/>
      <w:pgSz w:w="16838" w:h="11906" w:orient="landscape" w:code="9"/>
      <w:pgMar w:top="1702" w:right="1134" w:bottom="1134" w:left="1134" w:header="56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8B72A" w14:textId="77777777" w:rsidR="00D84077" w:rsidRDefault="00D84077" w:rsidP="00C20C17">
      <w:r>
        <w:separator/>
      </w:r>
    </w:p>
  </w:endnote>
  <w:endnote w:type="continuationSeparator" w:id="0">
    <w:p w14:paraId="02569076" w14:textId="77777777" w:rsidR="00D84077" w:rsidRDefault="00D84077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Look w:val="0600" w:firstRow="0" w:lastRow="0" w:firstColumn="0" w:lastColumn="0" w:noHBand="1" w:noVBand="1"/>
    </w:tblPr>
    <w:tblGrid>
      <w:gridCol w:w="13729"/>
      <w:gridCol w:w="841"/>
    </w:tblGrid>
    <w:tr w:rsidR="00B042DF" w14:paraId="48601E17" w14:textId="77777777" w:rsidTr="00B042DF">
      <w:tc>
        <w:tcPr>
          <w:tcW w:w="9072" w:type="dxa"/>
          <w:vAlign w:val="bottom"/>
        </w:tcPr>
        <w:p w14:paraId="2388DE11" w14:textId="73133DD3" w:rsidR="00B042DF" w:rsidRPr="009F4E10" w:rsidRDefault="00B042DF" w:rsidP="00657124">
          <w:pPr>
            <w:pStyle w:val="Footer"/>
          </w:pPr>
        </w:p>
      </w:tc>
      <w:tc>
        <w:tcPr>
          <w:tcW w:w="556" w:type="dxa"/>
          <w:vAlign w:val="bottom"/>
        </w:tcPr>
        <w:p w14:paraId="54BBEC2B" w14:textId="70272BF7" w:rsidR="00B042DF" w:rsidRPr="0033054B" w:rsidRDefault="00B042DF" w:rsidP="00B042DF">
          <w:pPr>
            <w:pStyle w:val="Footer"/>
            <w:jc w:val="right"/>
            <w:rPr>
              <w:szCs w:val="15"/>
            </w:rPr>
          </w:pPr>
          <w:r w:rsidRPr="0033054B">
            <w:rPr>
              <w:b/>
              <w:szCs w:val="15"/>
            </w:rPr>
            <w:fldChar w:fldCharType="begin"/>
          </w:r>
          <w:r w:rsidRPr="0033054B">
            <w:rPr>
              <w:b/>
              <w:szCs w:val="15"/>
            </w:rPr>
            <w:instrText xml:space="preserve"> PAGE   \* MERGEFORMAT </w:instrText>
          </w:r>
          <w:r w:rsidRPr="0033054B">
            <w:rPr>
              <w:b/>
              <w:szCs w:val="15"/>
            </w:rPr>
            <w:fldChar w:fldCharType="separate"/>
          </w:r>
          <w:r w:rsidR="003A3C57">
            <w:rPr>
              <w:b/>
              <w:noProof/>
              <w:szCs w:val="15"/>
            </w:rPr>
            <w:t>4</w:t>
          </w:r>
          <w:r w:rsidRPr="0033054B">
            <w:rPr>
              <w:b/>
              <w:szCs w:val="15"/>
            </w:rPr>
            <w:fldChar w:fldCharType="end"/>
          </w:r>
        </w:p>
      </w:tc>
    </w:tr>
  </w:tbl>
  <w:p w14:paraId="2A6F247C" w14:textId="77777777" w:rsidR="00716942" w:rsidRPr="00B042DF" w:rsidRDefault="00716942" w:rsidP="00B042DF">
    <w:pPr>
      <w:rPr>
        <w:sz w:val="2"/>
      </w:rPr>
    </w:pPr>
  </w:p>
  <w:p w14:paraId="4399B8F5" w14:textId="77777777" w:rsidR="00A1251D" w:rsidRDefault="00A1251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600" w:firstRow="0" w:lastRow="0" w:firstColumn="0" w:lastColumn="0" w:noHBand="1" w:noVBand="1"/>
    </w:tblPr>
    <w:tblGrid>
      <w:gridCol w:w="2548"/>
      <w:gridCol w:w="1778"/>
      <w:gridCol w:w="2547"/>
      <w:gridCol w:w="2188"/>
    </w:tblGrid>
    <w:tr w:rsidR="006873AE" w14:paraId="0433B58F" w14:textId="77777777" w:rsidTr="0016241C">
      <w:tc>
        <w:tcPr>
          <w:tcW w:w="2548" w:type="dxa"/>
        </w:tcPr>
        <w:p w14:paraId="5E0C516A" w14:textId="77777777" w:rsidR="006873AE" w:rsidRPr="0016241C" w:rsidRDefault="006873AE" w:rsidP="0016241C">
          <w:pPr>
            <w:pStyle w:val="Footer"/>
          </w:pPr>
          <w:r w:rsidRPr="0016241C">
            <w:t>The University of Queensland Brisbane QLD 4072 Australia</w:t>
          </w:r>
        </w:p>
      </w:tc>
      <w:tc>
        <w:tcPr>
          <w:tcW w:w="1778" w:type="dxa"/>
        </w:tcPr>
        <w:p w14:paraId="199C32DE" w14:textId="77777777" w:rsidR="0016241C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T</w:t>
          </w:r>
          <w:r w:rsidRPr="0016241C">
            <w:tab/>
            <w:t xml:space="preserve">+61 7 </w:t>
          </w:r>
          <w:sdt>
            <w:sdtPr>
              <w:id w:val="-890186938"/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  <w:p w14:paraId="18581C95" w14:textId="77777777" w:rsidR="006873AE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F</w:t>
          </w:r>
          <w:r w:rsidRPr="0016241C">
            <w:tab/>
            <w:t xml:space="preserve">+61 7 </w:t>
          </w:r>
          <w:sdt>
            <w:sdtPr>
              <w:id w:val="-2105716694"/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</w:tc>
      <w:tc>
        <w:tcPr>
          <w:tcW w:w="2547" w:type="dxa"/>
        </w:tcPr>
        <w:p w14:paraId="074D40DF" w14:textId="7BE1EC1F" w:rsidR="0016241C" w:rsidRPr="0016241C" w:rsidRDefault="0016241C" w:rsidP="0016241C">
          <w:pPr>
            <w:pStyle w:val="Footer"/>
          </w:pPr>
          <w:r w:rsidRPr="0016241C">
            <w:rPr>
              <w:b/>
              <w:color w:val="51247A" w:themeColor="accent1"/>
              <w:sz w:val="11"/>
              <w:szCs w:val="11"/>
            </w:rPr>
            <w:t>E</w:t>
          </w:r>
          <w:r w:rsidRPr="0016241C">
            <w:tab/>
          </w:r>
          <w:sdt>
            <w:sdtPr>
              <w:id w:val="-1617747958"/>
              <w:temporary/>
              <w:showingPlcHdr/>
              <w:text w:multiLine="1"/>
            </w:sdtPr>
            <w:sdtEndPr/>
            <w:sdtContent>
              <w:r w:rsidR="00A77D53" w:rsidRPr="0016241C">
                <w:rPr>
                  <w:highlight w:val="yellow"/>
                </w:rPr>
                <w:t>[</w:t>
              </w:r>
              <w:r w:rsidR="00A77D53">
                <w:rPr>
                  <w:highlight w:val="yellow"/>
                </w:rPr>
                <w:t>email</w:t>
              </w:r>
              <w:r w:rsidR="00A77D53" w:rsidRPr="0016241C">
                <w:rPr>
                  <w:highlight w:val="yellow"/>
                </w:rPr>
                <w:t>]</w:t>
              </w:r>
            </w:sdtContent>
          </w:sdt>
          <w:r w:rsidR="00A77D53" w:rsidRPr="00A77D53">
            <w:t>@uq.edu.au</w:t>
          </w:r>
        </w:p>
        <w:p w14:paraId="39BE5C17" w14:textId="77777777" w:rsidR="006873AE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W</w:t>
          </w:r>
          <w:r w:rsidRPr="0016241C">
            <w:tab/>
          </w:r>
          <w:hyperlink r:id="rId1" w:history="1">
            <w:r w:rsidRPr="0016241C">
              <w:t>uq.edu.au</w:t>
            </w:r>
          </w:hyperlink>
        </w:p>
      </w:tc>
      <w:tc>
        <w:tcPr>
          <w:tcW w:w="2188" w:type="dxa"/>
          <w:vAlign w:val="bottom"/>
        </w:tcPr>
        <w:p w14:paraId="56DFB738" w14:textId="77777777" w:rsidR="0016241C" w:rsidRPr="0016241C" w:rsidRDefault="0016241C" w:rsidP="0016241C">
          <w:pPr>
            <w:pStyle w:val="Footer"/>
            <w:tabs>
              <w:tab w:val="left" w:pos="851"/>
            </w:tabs>
            <w:rPr>
              <w:sz w:val="11"/>
              <w:szCs w:val="11"/>
            </w:rPr>
          </w:pPr>
          <w:r w:rsidRPr="0016241C">
            <w:rPr>
              <w:sz w:val="11"/>
              <w:szCs w:val="11"/>
            </w:rPr>
            <w:t>ABN: 63 942 912 684</w:t>
          </w:r>
        </w:p>
        <w:p w14:paraId="5F84C984" w14:textId="77777777" w:rsidR="006873AE" w:rsidRPr="0016241C" w:rsidRDefault="0016241C" w:rsidP="0016241C">
          <w:pPr>
            <w:pStyle w:val="Footer"/>
            <w:rPr>
              <w:sz w:val="11"/>
              <w:szCs w:val="11"/>
            </w:rPr>
          </w:pPr>
          <w:proofErr w:type="spellStart"/>
          <w:r w:rsidRPr="0016241C">
            <w:rPr>
              <w:sz w:val="11"/>
              <w:szCs w:val="11"/>
            </w:rPr>
            <w:t>CRICOS</w:t>
          </w:r>
          <w:proofErr w:type="spellEnd"/>
          <w:r w:rsidRPr="0016241C">
            <w:rPr>
              <w:sz w:val="11"/>
              <w:szCs w:val="11"/>
            </w:rPr>
            <w:t xml:space="preserve"> PROVIDER NUMBER 00025B</w:t>
          </w:r>
        </w:p>
      </w:tc>
    </w:tr>
  </w:tbl>
  <w:p w14:paraId="4EC8D1F1" w14:textId="77777777" w:rsidR="006873AE" w:rsidRPr="0016241C" w:rsidRDefault="006873AE">
    <w:pPr>
      <w:pStyle w:val="Footer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18D44" w14:textId="77777777" w:rsidR="00D84077" w:rsidRDefault="00D84077" w:rsidP="00C20C17">
      <w:r>
        <w:separator/>
      </w:r>
    </w:p>
  </w:footnote>
  <w:footnote w:type="continuationSeparator" w:id="0">
    <w:p w14:paraId="2BD9F1CA" w14:textId="77777777" w:rsidR="00D84077" w:rsidRDefault="00D84077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AC2B9" w14:textId="0E9B3D24" w:rsidR="00A00890" w:rsidRDefault="00FA35A3" w:rsidP="00FA35A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2DE8355" wp14:editId="2438AB14">
          <wp:simplePos x="0" y="0"/>
          <wp:positionH relativeFrom="column">
            <wp:posOffset>-735634</wp:posOffset>
          </wp:positionH>
          <wp:positionV relativeFrom="paragraph">
            <wp:posOffset>-361950</wp:posOffset>
          </wp:positionV>
          <wp:extent cx="10696575" cy="955675"/>
          <wp:effectExtent l="0" t="0" r="9525" b="0"/>
          <wp:wrapTight wrapText="bothSides">
            <wp:wrapPolygon edited="0">
              <wp:start x="0" y="0"/>
              <wp:lineTo x="0" y="21098"/>
              <wp:lineTo x="21581" y="21098"/>
              <wp:lineTo x="21581" y="0"/>
              <wp:lineTo x="0" y="0"/>
            </wp:wrapPolygon>
          </wp:wrapTight>
          <wp:docPr id="49" name="Picture 49" descr="S:\BEL-FacultyOffice\Marketing\Branding_Logos_Templates &amp; Fonts\3. Templates\BEL\Word Docs\Rebrand\UQ Create Change Generic purple landscape template_head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BEL-FacultyOffice\Marketing\Branding_Logos_Templates &amp; Fonts\3. Templates\BEL\Word Docs\Rebrand\UQ Create Change Generic purple landscape template_head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71AC90" w14:textId="77777777" w:rsidR="00A1251D" w:rsidRDefault="00A1251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4BE4C" w14:textId="77777777" w:rsidR="00F4114D" w:rsidRDefault="00F4114D" w:rsidP="00F4114D">
    <w:pPr>
      <w:pStyle w:val="Header"/>
      <w:jc w:val="right"/>
    </w:pPr>
  </w:p>
  <w:p w14:paraId="04D52987" w14:textId="2700A8FE" w:rsidR="00F4114D" w:rsidRDefault="00F4114D" w:rsidP="00F4114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F5FD736" wp14:editId="427F25C6">
          <wp:simplePos x="0" y="0"/>
          <wp:positionH relativeFrom="column">
            <wp:posOffset>4358640</wp:posOffset>
          </wp:positionH>
          <wp:positionV relativeFrom="paragraph">
            <wp:posOffset>22860</wp:posOffset>
          </wp:positionV>
          <wp:extent cx="1584000" cy="654534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654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0F0"/>
    <w:multiLevelType w:val="multilevel"/>
    <w:tmpl w:val="8752BC70"/>
    <w:styleLink w:val="ListSectionTitle"/>
    <w:lvl w:ilvl="0">
      <w:start w:val="1"/>
      <w:numFmt w:val="decimal"/>
      <w:pStyle w:val="SectionTitleNumbered"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51247A" w:themeColor="accent1"/>
        <w:sz w:val="48"/>
        <w:vertAlign w:val="baseline"/>
      </w:rPr>
    </w:lvl>
    <w:lvl w:ilvl="1">
      <w:start w:val="1"/>
      <w:numFmt w:val="decimal"/>
      <w:lvlRestart w:val="0"/>
      <w:pStyle w:val="SectionNumberOnl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7510D7"/>
    <w:multiLevelType w:val="multilevel"/>
    <w:tmpl w:val="2F6CA4A0"/>
    <w:numStyleLink w:val="ListBullet"/>
  </w:abstractNum>
  <w:abstractNum w:abstractNumId="2" w15:restartNumberingAfterBreak="0">
    <w:nsid w:val="0DD726A9"/>
    <w:multiLevelType w:val="multilevel"/>
    <w:tmpl w:val="B5BC7C40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51247A" w:themeColor="accent1"/>
      </w:rPr>
    </w:lvl>
    <w:lvl w:ilvl="1">
      <w:start w:val="1"/>
      <w:numFmt w:val="decimal"/>
      <w:pStyle w:val="AppendixH2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2">
      <w:start w:val="1"/>
      <w:numFmt w:val="decimal"/>
      <w:pStyle w:val="AppendixH3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A4E610B"/>
    <w:multiLevelType w:val="multilevel"/>
    <w:tmpl w:val="0B76EB0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5" w15:restartNumberingAfterBreak="0">
    <w:nsid w:val="1D737170"/>
    <w:multiLevelType w:val="multilevel"/>
    <w:tmpl w:val="794003F6"/>
    <w:styleLink w:val="ListNbrHeading"/>
    <w:lvl w:ilvl="0">
      <w:start w:val="1"/>
      <w:numFmt w:val="decimal"/>
      <w:pStyle w:val="Nbr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Nbr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Nbr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Nbr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br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 w15:restartNumberingAfterBreak="0">
    <w:nsid w:val="23CA3265"/>
    <w:multiLevelType w:val="hybridMultilevel"/>
    <w:tmpl w:val="28D60BE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B57907"/>
    <w:multiLevelType w:val="multilevel"/>
    <w:tmpl w:val="A906D87A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8" w15:restartNumberingAfterBreak="0">
    <w:nsid w:val="29973E80"/>
    <w:multiLevelType w:val="multilevel"/>
    <w:tmpl w:val="D442603C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BackCoverDetails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3F10063E"/>
    <w:multiLevelType w:val="hybridMultilevel"/>
    <w:tmpl w:val="6B365A82"/>
    <w:lvl w:ilvl="0" w:tplc="0C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="Gotham Light" w:hAnsi="Gotham Light" w:hint="default"/>
        <w:color w:val="999490" w:themeColor="accent3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51247A" w:themeColor="accent1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  <w:sz w:val="18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8505BA3"/>
    <w:multiLevelType w:val="hybridMultilevel"/>
    <w:tmpl w:val="70F25A68"/>
    <w:lvl w:ilvl="0" w:tplc="0C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8C90D8A"/>
    <w:multiLevelType w:val="multilevel"/>
    <w:tmpl w:val="8752BC70"/>
    <w:numStyleLink w:val="ListSectionTitle"/>
  </w:abstractNum>
  <w:abstractNum w:abstractNumId="14" w15:restartNumberingAfterBreak="0">
    <w:nsid w:val="52AA0A7D"/>
    <w:multiLevelType w:val="multilevel"/>
    <w:tmpl w:val="E9B44B6A"/>
    <w:numStyleLink w:val="ListParagraph"/>
  </w:abstractNum>
  <w:abstractNum w:abstractNumId="15" w15:restartNumberingAfterBreak="0">
    <w:nsid w:val="53FE7795"/>
    <w:multiLevelType w:val="multilevel"/>
    <w:tmpl w:val="B5BC7C40"/>
    <w:numStyleLink w:val="ListAppendix"/>
  </w:abstractNum>
  <w:abstractNum w:abstractNumId="16" w15:restartNumberingAfterBreak="0">
    <w:nsid w:val="699C4826"/>
    <w:multiLevelType w:val="hybridMultilevel"/>
    <w:tmpl w:val="513832B0"/>
    <w:lvl w:ilvl="0" w:tplc="0C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275"/>
        </w:tabs>
        <w:ind w:left="1275" w:hanging="425"/>
      </w:pPr>
      <w:rPr>
        <w:rFonts w:ascii="Symbol" w:hAnsi="Symbol" w:hint="default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7"/>
  </w:num>
  <w:num w:numId="2">
    <w:abstractNumId w:val="4"/>
  </w:num>
  <w:num w:numId="3">
    <w:abstractNumId w:val="9"/>
  </w:num>
  <w:num w:numId="4">
    <w:abstractNumId w:val="3"/>
  </w:num>
  <w:num w:numId="5">
    <w:abstractNumId w:val="14"/>
  </w:num>
  <w:num w:numId="6">
    <w:abstractNumId w:val="5"/>
  </w:num>
  <w:num w:numId="7">
    <w:abstractNumId w:val="7"/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0"/>
  </w:num>
  <w:num w:numId="13">
    <w:abstractNumId w:val="13"/>
    <w:lvlOverride w:ilvl="1">
      <w:lvl w:ilvl="1">
        <w:start w:val="1"/>
        <w:numFmt w:val="decimal"/>
        <w:lvlRestart w:val="0"/>
        <w:pStyle w:val="SectionNumberOnly"/>
        <w:suff w:val="nothing"/>
        <w:lvlText w:val="%2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15"/>
  </w:num>
  <w:num w:numId="15">
    <w:abstractNumId w:val="13"/>
  </w:num>
  <w:num w:numId="16">
    <w:abstractNumId w:val="6"/>
  </w:num>
  <w:num w:numId="17">
    <w:abstractNumId w:val="10"/>
  </w:num>
  <w:num w:numId="18">
    <w:abstractNumId w:val="12"/>
  </w:num>
  <w:num w:numId="19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EA4"/>
    <w:rsid w:val="00006B00"/>
    <w:rsid w:val="000300D4"/>
    <w:rsid w:val="0005016F"/>
    <w:rsid w:val="000536CB"/>
    <w:rsid w:val="00072B3E"/>
    <w:rsid w:val="00081985"/>
    <w:rsid w:val="00084DC5"/>
    <w:rsid w:val="000A7AFE"/>
    <w:rsid w:val="000B14BE"/>
    <w:rsid w:val="000B3E75"/>
    <w:rsid w:val="00116FBD"/>
    <w:rsid w:val="0013414F"/>
    <w:rsid w:val="0013796D"/>
    <w:rsid w:val="00151B17"/>
    <w:rsid w:val="0016241C"/>
    <w:rsid w:val="00166AD3"/>
    <w:rsid w:val="001741BF"/>
    <w:rsid w:val="00193459"/>
    <w:rsid w:val="00196C64"/>
    <w:rsid w:val="001B6A57"/>
    <w:rsid w:val="001E544B"/>
    <w:rsid w:val="001E7832"/>
    <w:rsid w:val="0020725A"/>
    <w:rsid w:val="002142AC"/>
    <w:rsid w:val="00217C69"/>
    <w:rsid w:val="00241DF1"/>
    <w:rsid w:val="00287293"/>
    <w:rsid w:val="00292EDB"/>
    <w:rsid w:val="002D73F6"/>
    <w:rsid w:val="002F07CF"/>
    <w:rsid w:val="002F612F"/>
    <w:rsid w:val="00310B79"/>
    <w:rsid w:val="00313E20"/>
    <w:rsid w:val="00324C15"/>
    <w:rsid w:val="0033054B"/>
    <w:rsid w:val="003314A2"/>
    <w:rsid w:val="00363EA7"/>
    <w:rsid w:val="003A3C57"/>
    <w:rsid w:val="003E48F8"/>
    <w:rsid w:val="003E5B97"/>
    <w:rsid w:val="00416244"/>
    <w:rsid w:val="00416FF4"/>
    <w:rsid w:val="00422D70"/>
    <w:rsid w:val="00445521"/>
    <w:rsid w:val="004465AC"/>
    <w:rsid w:val="00463D08"/>
    <w:rsid w:val="004713C5"/>
    <w:rsid w:val="004808A4"/>
    <w:rsid w:val="004972A0"/>
    <w:rsid w:val="00497A08"/>
    <w:rsid w:val="004B441F"/>
    <w:rsid w:val="004E4F05"/>
    <w:rsid w:val="00503135"/>
    <w:rsid w:val="00544D95"/>
    <w:rsid w:val="00593A97"/>
    <w:rsid w:val="005A6CC7"/>
    <w:rsid w:val="005B54F0"/>
    <w:rsid w:val="005D0167"/>
    <w:rsid w:val="005D4250"/>
    <w:rsid w:val="005E22FD"/>
    <w:rsid w:val="005E7363"/>
    <w:rsid w:val="00614669"/>
    <w:rsid w:val="00634083"/>
    <w:rsid w:val="006377A2"/>
    <w:rsid w:val="00642034"/>
    <w:rsid w:val="00657124"/>
    <w:rsid w:val="00670B05"/>
    <w:rsid w:val="00684298"/>
    <w:rsid w:val="006873AE"/>
    <w:rsid w:val="006A24C4"/>
    <w:rsid w:val="006A690C"/>
    <w:rsid w:val="006C0E44"/>
    <w:rsid w:val="006E71A4"/>
    <w:rsid w:val="0071246C"/>
    <w:rsid w:val="00716942"/>
    <w:rsid w:val="00781D68"/>
    <w:rsid w:val="007B215D"/>
    <w:rsid w:val="007C38B8"/>
    <w:rsid w:val="007D347B"/>
    <w:rsid w:val="007E3DDB"/>
    <w:rsid w:val="007F5557"/>
    <w:rsid w:val="00820A97"/>
    <w:rsid w:val="00834296"/>
    <w:rsid w:val="00862690"/>
    <w:rsid w:val="00882359"/>
    <w:rsid w:val="00883760"/>
    <w:rsid w:val="008B0D7D"/>
    <w:rsid w:val="008E2EA4"/>
    <w:rsid w:val="00944DDB"/>
    <w:rsid w:val="00953458"/>
    <w:rsid w:val="009774DC"/>
    <w:rsid w:val="009858ED"/>
    <w:rsid w:val="009A672D"/>
    <w:rsid w:val="009C279A"/>
    <w:rsid w:val="009D3B5B"/>
    <w:rsid w:val="009D6143"/>
    <w:rsid w:val="009D7190"/>
    <w:rsid w:val="009D7F71"/>
    <w:rsid w:val="009E3486"/>
    <w:rsid w:val="009E3FDE"/>
    <w:rsid w:val="009E6379"/>
    <w:rsid w:val="009F3881"/>
    <w:rsid w:val="009F4E10"/>
    <w:rsid w:val="00A00890"/>
    <w:rsid w:val="00A12421"/>
    <w:rsid w:val="00A1251D"/>
    <w:rsid w:val="00A32BF4"/>
    <w:rsid w:val="00A34437"/>
    <w:rsid w:val="00A77D53"/>
    <w:rsid w:val="00AE34ED"/>
    <w:rsid w:val="00B025B0"/>
    <w:rsid w:val="00B042DF"/>
    <w:rsid w:val="00B13955"/>
    <w:rsid w:val="00B345E8"/>
    <w:rsid w:val="00B375A0"/>
    <w:rsid w:val="00B50FE6"/>
    <w:rsid w:val="00B64797"/>
    <w:rsid w:val="00B742E4"/>
    <w:rsid w:val="00B97292"/>
    <w:rsid w:val="00BC0326"/>
    <w:rsid w:val="00BC0E71"/>
    <w:rsid w:val="00C20C17"/>
    <w:rsid w:val="00C33B32"/>
    <w:rsid w:val="00C474B7"/>
    <w:rsid w:val="00C522C0"/>
    <w:rsid w:val="00C80A4B"/>
    <w:rsid w:val="00C81D8D"/>
    <w:rsid w:val="00C960ED"/>
    <w:rsid w:val="00CB4670"/>
    <w:rsid w:val="00CC33D2"/>
    <w:rsid w:val="00CD170A"/>
    <w:rsid w:val="00D13C7F"/>
    <w:rsid w:val="00D32971"/>
    <w:rsid w:val="00D55062"/>
    <w:rsid w:val="00D8242B"/>
    <w:rsid w:val="00D84077"/>
    <w:rsid w:val="00DA30E7"/>
    <w:rsid w:val="00DA5594"/>
    <w:rsid w:val="00DD0AFE"/>
    <w:rsid w:val="00DD3FBD"/>
    <w:rsid w:val="00DE0B9B"/>
    <w:rsid w:val="00E443D7"/>
    <w:rsid w:val="00E53A35"/>
    <w:rsid w:val="00E64929"/>
    <w:rsid w:val="00E7261C"/>
    <w:rsid w:val="00E87A8D"/>
    <w:rsid w:val="00EE473C"/>
    <w:rsid w:val="00F05DE7"/>
    <w:rsid w:val="00F16CC5"/>
    <w:rsid w:val="00F4114D"/>
    <w:rsid w:val="00F416F9"/>
    <w:rsid w:val="00FA35A3"/>
    <w:rsid w:val="00FA62E0"/>
    <w:rsid w:val="00FC0BC3"/>
    <w:rsid w:val="00FC228E"/>
    <w:rsid w:val="00FD1621"/>
    <w:rsid w:val="00FE7360"/>
    <w:rsid w:val="00FE790C"/>
    <w:rsid w:val="00FF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D53C24"/>
  <w15:chartTrackingRefBased/>
  <w15:docId w15:val="{2D422CDB-DC06-40D2-9B0C-4382C7E5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/>
    <w:lsdException w:name="toc 8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41C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44DDB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944DD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944DD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944DD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51247A" w:themeColor="accent1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944DD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i/>
      <w:color w:val="51247A" w:themeColor="accent1"/>
    </w:rPr>
  </w:style>
  <w:style w:type="paragraph" w:styleId="Heading9">
    <w:name w:val="heading 9"/>
    <w:aliases w:val="Appendix H11"/>
    <w:basedOn w:val="Normal"/>
    <w:next w:val="BodyText"/>
    <w:link w:val="Heading9Char"/>
    <w:uiPriority w:val="12"/>
    <w:semiHidden/>
    <w:qFormat/>
    <w:rsid w:val="00C474B7"/>
    <w:pPr>
      <w:pageBreakBefore/>
      <w:numPr>
        <w:numId w:val="14"/>
      </w:numPr>
      <w:outlineLvl w:val="8"/>
    </w:pPr>
    <w:rPr>
      <w:b/>
      <w:iCs/>
      <w:color w:val="51247A" w:themeColor="accent1"/>
      <w:sz w:val="6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34"/>
    <w:qFormat/>
    <w:rsid w:val="005E7363"/>
    <w:pPr>
      <w:ind w:left="425"/>
    </w:pPr>
  </w:style>
  <w:style w:type="paragraph" w:customStyle="1" w:styleId="ListParagraph2">
    <w:name w:val="List Paragraph 2"/>
    <w:basedOn w:val="ListParagraph0"/>
    <w:uiPriority w:val="19"/>
    <w:rsid w:val="005E7363"/>
    <w:pPr>
      <w:numPr>
        <w:ilvl w:val="1"/>
      </w:numPr>
      <w:ind w:left="425"/>
    </w:pPr>
  </w:style>
  <w:style w:type="paragraph" w:customStyle="1" w:styleId="ListParagraph3">
    <w:name w:val="List Paragraph 3"/>
    <w:basedOn w:val="ListParagraph0"/>
    <w:uiPriority w:val="19"/>
    <w:rsid w:val="005E7363"/>
    <w:pPr>
      <w:numPr>
        <w:ilvl w:val="2"/>
      </w:numPr>
      <w:ind w:left="425"/>
    </w:pPr>
  </w:style>
  <w:style w:type="paragraph" w:customStyle="1" w:styleId="ListParagraph4">
    <w:name w:val="List Paragraph 4"/>
    <w:basedOn w:val="ListParagraph0"/>
    <w:uiPriority w:val="19"/>
    <w:rsid w:val="005E7363"/>
    <w:pPr>
      <w:numPr>
        <w:ilvl w:val="3"/>
      </w:numPr>
      <w:ind w:left="425"/>
    </w:pPr>
  </w:style>
  <w:style w:type="paragraph" w:customStyle="1" w:styleId="ListParagraph5">
    <w:name w:val="List Paragraph 5"/>
    <w:basedOn w:val="ListParagraph0"/>
    <w:uiPriority w:val="19"/>
    <w:rsid w:val="005E7363"/>
    <w:pPr>
      <w:numPr>
        <w:ilvl w:val="4"/>
      </w:numPr>
      <w:ind w:left="425"/>
    </w:pPr>
  </w:style>
  <w:style w:type="character" w:customStyle="1" w:styleId="Heading1Char">
    <w:name w:val="Heading 1 Char"/>
    <w:basedOn w:val="DefaultParagraphFont"/>
    <w:link w:val="Heading1"/>
    <w:uiPriority w:val="1"/>
    <w:rsid w:val="00944DDB"/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customStyle="1" w:styleId="NbrHeading1">
    <w:name w:val="Nbr Heading 1"/>
    <w:basedOn w:val="Heading1"/>
    <w:next w:val="BodyText"/>
    <w:uiPriority w:val="1"/>
    <w:qFormat/>
    <w:rsid w:val="00834296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944DDB"/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customStyle="1" w:styleId="NbrHeading2">
    <w:name w:val="Nbr Heading 2"/>
    <w:basedOn w:val="Heading2"/>
    <w:next w:val="BodyText"/>
    <w:uiPriority w:val="1"/>
    <w:qFormat/>
    <w:rsid w:val="00834296"/>
    <w:pPr>
      <w:numPr>
        <w:ilvl w:val="1"/>
        <w:numId w:val="6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944DDB"/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customStyle="1" w:styleId="NbrHeading3">
    <w:name w:val="Nbr Heading 3"/>
    <w:basedOn w:val="Heading3"/>
    <w:next w:val="BodyText"/>
    <w:uiPriority w:val="1"/>
    <w:qFormat/>
    <w:rsid w:val="00834296"/>
    <w:pPr>
      <w:numPr>
        <w:ilvl w:val="2"/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944DDB"/>
    <w:rPr>
      <w:rFonts w:asciiTheme="majorHAnsi" w:eastAsiaTheme="majorEastAsia" w:hAnsiTheme="majorHAnsi" w:cstheme="majorBidi"/>
      <w:b/>
      <w:iCs/>
      <w:color w:val="51247A" w:themeColor="accent1"/>
    </w:rPr>
  </w:style>
  <w:style w:type="paragraph" w:customStyle="1" w:styleId="NbrHeading4">
    <w:name w:val="Nbr Heading 4"/>
    <w:basedOn w:val="Heading4"/>
    <w:next w:val="BodyText"/>
    <w:uiPriority w:val="1"/>
    <w:qFormat/>
    <w:rsid w:val="00834296"/>
    <w:pPr>
      <w:numPr>
        <w:ilvl w:val="3"/>
        <w:numId w:val="6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44DDB"/>
    <w:rPr>
      <w:rFonts w:asciiTheme="majorHAnsi" w:eastAsiaTheme="majorEastAsia" w:hAnsiTheme="majorHAnsi" w:cstheme="majorBidi"/>
      <w:i/>
      <w:color w:val="51247A" w:themeColor="accent1"/>
    </w:rPr>
  </w:style>
  <w:style w:type="paragraph" w:customStyle="1" w:styleId="NbrHeading5">
    <w:name w:val="Nbr Heading 5"/>
    <w:basedOn w:val="Heading5"/>
    <w:next w:val="BodyText"/>
    <w:uiPriority w:val="1"/>
    <w:qFormat/>
    <w:rsid w:val="00834296"/>
    <w:pPr>
      <w:numPr>
        <w:ilvl w:val="4"/>
        <w:numId w:val="6"/>
      </w:numPr>
    </w:pPr>
  </w:style>
  <w:style w:type="paragraph" w:styleId="Caption">
    <w:name w:val="caption"/>
    <w:basedOn w:val="Normal"/>
    <w:next w:val="FigureStyle"/>
    <w:uiPriority w:val="6"/>
    <w:qFormat/>
    <w:rsid w:val="00416FF4"/>
    <w:pPr>
      <w:keepNext/>
      <w:tabs>
        <w:tab w:val="left" w:pos="1134"/>
      </w:tabs>
      <w:spacing w:before="240" w:after="120"/>
      <w:ind w:left="1134" w:hanging="1134"/>
    </w:pPr>
    <w:rPr>
      <w:i/>
      <w:iCs/>
      <w:color w:val="44546A" w:themeColor="text2"/>
      <w:szCs w:val="18"/>
    </w:rPr>
  </w:style>
  <w:style w:type="paragraph" w:customStyle="1" w:styleId="TableCaption">
    <w:name w:val="Table Caption"/>
    <w:basedOn w:val="BodyText"/>
    <w:next w:val="BodyText"/>
    <w:uiPriority w:val="6"/>
    <w:qFormat/>
    <w:rsid w:val="00416FF4"/>
    <w:pPr>
      <w:keepNext/>
      <w:tabs>
        <w:tab w:val="left" w:pos="1134"/>
      </w:tabs>
      <w:spacing w:before="240" w:line="240" w:lineRule="auto"/>
      <w:ind w:left="1134" w:hanging="1134"/>
    </w:pPr>
    <w:rPr>
      <w:i/>
      <w:color w:val="44546A" w:themeColor="text2"/>
    </w:rPr>
  </w:style>
  <w:style w:type="character" w:styleId="PlaceholderText">
    <w:name w:val="Placeholder Text"/>
    <w:basedOn w:val="DefaultParagraphFont"/>
    <w:uiPriority w:val="99"/>
    <w:semiHidden/>
    <w:rsid w:val="00834296"/>
    <w:rPr>
      <w:color w:val="808080"/>
    </w:rPr>
  </w:style>
  <w:style w:type="paragraph" w:styleId="BodyText">
    <w:name w:val="Body Text"/>
    <w:basedOn w:val="Normal"/>
    <w:link w:val="BodyTextChar"/>
    <w:qFormat/>
    <w:rsid w:val="00416FF4"/>
    <w:pPr>
      <w:spacing w:before="120" w:after="120" w:line="260" w:lineRule="atLeast"/>
    </w:pPr>
  </w:style>
  <w:style w:type="character" w:customStyle="1" w:styleId="BodyTextChar">
    <w:name w:val="Body Text Char"/>
    <w:basedOn w:val="DefaultParagraphFont"/>
    <w:link w:val="BodyText"/>
    <w:rsid w:val="00416FF4"/>
    <w:rPr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834296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1E544B"/>
    <w:pPr>
      <w:numPr>
        <w:numId w:val="11"/>
      </w:numPr>
    </w:pPr>
  </w:style>
  <w:style w:type="numbering" w:customStyle="1" w:styleId="ListBullet">
    <w:name w:val="List_Bullet"/>
    <w:uiPriority w:val="99"/>
    <w:rsid w:val="001E544B"/>
    <w:pPr>
      <w:numPr>
        <w:numId w:val="1"/>
      </w:numPr>
    </w:pPr>
  </w:style>
  <w:style w:type="paragraph" w:customStyle="1" w:styleId="ListBullet6">
    <w:name w:val="List Bullet 6"/>
    <w:basedOn w:val="ListBullet0"/>
    <w:uiPriority w:val="19"/>
    <w:rsid w:val="006C0E44"/>
    <w:pPr>
      <w:numPr>
        <w:ilvl w:val="5"/>
      </w:numPr>
    </w:pPr>
  </w:style>
  <w:style w:type="paragraph" w:styleId="ListBullet2">
    <w:name w:val="List Bullet 2"/>
    <w:basedOn w:val="ListBullet0"/>
    <w:uiPriority w:val="19"/>
    <w:rsid w:val="006C0E44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C0E44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C0E44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C0E44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834296"/>
    <w:pPr>
      <w:numPr>
        <w:numId w:val="2"/>
      </w:numPr>
    </w:pPr>
  </w:style>
  <w:style w:type="paragraph" w:customStyle="1" w:styleId="ListNumber6">
    <w:name w:val="List Number 6"/>
    <w:basedOn w:val="ListNumber0"/>
    <w:uiPriority w:val="19"/>
    <w:rsid w:val="00834296"/>
    <w:pPr>
      <w:numPr>
        <w:ilvl w:val="5"/>
      </w:numPr>
    </w:pPr>
  </w:style>
  <w:style w:type="paragraph" w:customStyle="1" w:styleId="ListParagraph6">
    <w:name w:val="List Paragraph 6"/>
    <w:basedOn w:val="ListParagraph0"/>
    <w:uiPriority w:val="19"/>
    <w:rsid w:val="005E7363"/>
    <w:pPr>
      <w:numPr>
        <w:ilvl w:val="5"/>
      </w:numPr>
      <w:ind w:left="425"/>
    </w:pPr>
  </w:style>
  <w:style w:type="paragraph" w:styleId="ListNumber2">
    <w:name w:val="List Number 2"/>
    <w:basedOn w:val="ListNumber0"/>
    <w:uiPriority w:val="19"/>
    <w:rsid w:val="00834296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834296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834296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834296"/>
    <w:pPr>
      <w:numPr>
        <w:ilvl w:val="4"/>
      </w:numPr>
    </w:pPr>
  </w:style>
  <w:style w:type="numbering" w:customStyle="1" w:styleId="ListNumber">
    <w:name w:val="List_Number"/>
    <w:uiPriority w:val="99"/>
    <w:rsid w:val="00834296"/>
    <w:pPr>
      <w:numPr>
        <w:numId w:val="2"/>
      </w:numPr>
    </w:pPr>
  </w:style>
  <w:style w:type="numbering" w:customStyle="1" w:styleId="ListParagraph">
    <w:name w:val="List_Paragraph"/>
    <w:uiPriority w:val="99"/>
    <w:rsid w:val="005E7363"/>
    <w:pPr>
      <w:numPr>
        <w:numId w:val="3"/>
      </w:numPr>
    </w:pPr>
  </w:style>
  <w:style w:type="paragraph" w:customStyle="1" w:styleId="ListAlpha0">
    <w:name w:val="List Alpha"/>
    <w:basedOn w:val="BodyText"/>
    <w:uiPriority w:val="2"/>
    <w:qFormat/>
    <w:rsid w:val="007C38B8"/>
    <w:pPr>
      <w:numPr>
        <w:numId w:val="4"/>
      </w:numPr>
    </w:pPr>
  </w:style>
  <w:style w:type="paragraph" w:customStyle="1" w:styleId="ListAlpha2">
    <w:name w:val="List Alpha 2"/>
    <w:basedOn w:val="ListAlpha0"/>
    <w:uiPriority w:val="19"/>
    <w:rsid w:val="007C38B8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7C38B8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7C38B8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7C38B8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7C38B8"/>
    <w:pPr>
      <w:numPr>
        <w:ilvl w:val="5"/>
      </w:numPr>
    </w:pPr>
  </w:style>
  <w:style w:type="numbering" w:customStyle="1" w:styleId="ListAlpha">
    <w:name w:val="List_Alpha"/>
    <w:uiPriority w:val="99"/>
    <w:rsid w:val="007C38B8"/>
    <w:pPr>
      <w:numPr>
        <w:numId w:val="4"/>
      </w:numPr>
    </w:pPr>
  </w:style>
  <w:style w:type="numbering" w:customStyle="1" w:styleId="ListNbrHeading">
    <w:name w:val="List_NbrHeading"/>
    <w:uiPriority w:val="99"/>
    <w:rsid w:val="005E7363"/>
    <w:pPr>
      <w:numPr>
        <w:numId w:val="6"/>
      </w:numPr>
    </w:pPr>
  </w:style>
  <w:style w:type="paragraph" w:styleId="Title">
    <w:name w:val="Title"/>
    <w:basedOn w:val="Normal"/>
    <w:next w:val="BodyText"/>
    <w:link w:val="TitleChar"/>
    <w:uiPriority w:val="10"/>
    <w:semiHidden/>
    <w:rsid w:val="005D4250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6241C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paragraph" w:styleId="Subtitle">
    <w:name w:val="Subtitle"/>
    <w:basedOn w:val="Normal"/>
    <w:next w:val="BodyText"/>
    <w:link w:val="SubtitleChar"/>
    <w:uiPriority w:val="11"/>
    <w:semiHidden/>
    <w:rsid w:val="005D4250"/>
    <w:pPr>
      <w:numPr>
        <w:ilvl w:val="1"/>
      </w:numPr>
    </w:pPr>
    <w:rPr>
      <w:rFonts w:eastAsiaTheme="minorEastAsia"/>
      <w:color w:val="51247A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41C"/>
    <w:rPr>
      <w:rFonts w:eastAsiaTheme="minorEastAsia"/>
      <w:color w:val="51247A" w:themeColor="accent1"/>
      <w:sz w:val="28"/>
    </w:rPr>
  </w:style>
  <w:style w:type="paragraph" w:styleId="TOCHeading">
    <w:name w:val="TOC Heading"/>
    <w:basedOn w:val="Normal"/>
    <w:next w:val="Normal"/>
    <w:uiPriority w:val="39"/>
    <w:semiHidden/>
    <w:rsid w:val="00C474B7"/>
    <w:pPr>
      <w:spacing w:before="360" w:after="240"/>
    </w:pPr>
    <w:rPr>
      <w:color w:val="51247A" w:themeColor="accent1"/>
      <w:sz w:val="36"/>
    </w:rPr>
  </w:style>
  <w:style w:type="paragraph" w:styleId="TOC4">
    <w:name w:val="toc 4"/>
    <w:basedOn w:val="TOC1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5">
    <w:name w:val="toc 5"/>
    <w:basedOn w:val="TOC2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1">
    <w:name w:val="toc 1"/>
    <w:basedOn w:val="Normal"/>
    <w:next w:val="Normal"/>
    <w:uiPriority w:val="39"/>
    <w:semiHidden/>
    <w:rsid w:val="00B742E4"/>
    <w:pPr>
      <w:tabs>
        <w:tab w:val="right" w:leader="dot" w:pos="9639"/>
      </w:tabs>
      <w:spacing w:before="120" w:after="60"/>
    </w:pPr>
    <w:rPr>
      <w:b/>
    </w:rPr>
  </w:style>
  <w:style w:type="paragraph" w:styleId="TOC6">
    <w:name w:val="toc 6"/>
    <w:basedOn w:val="TOC3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Quote">
    <w:name w:val="Quote"/>
    <w:basedOn w:val="BodyText"/>
    <w:next w:val="Normal"/>
    <w:link w:val="QuoteChar"/>
    <w:uiPriority w:val="8"/>
    <w:rsid w:val="00A34437"/>
    <w:pPr>
      <w:spacing w:before="240" w:after="240"/>
      <w:ind w:left="567" w:right="567"/>
    </w:pPr>
    <w:rPr>
      <w:i/>
      <w:iCs/>
      <w:color w:val="51247A" w:themeColor="accent1"/>
    </w:rPr>
  </w:style>
  <w:style w:type="paragraph" w:styleId="TOC2">
    <w:name w:val="toc 2"/>
    <w:basedOn w:val="Normal"/>
    <w:next w:val="Normal"/>
    <w:uiPriority w:val="39"/>
    <w:semiHidden/>
    <w:rsid w:val="00B742E4"/>
    <w:pPr>
      <w:tabs>
        <w:tab w:val="right" w:leader="dot" w:pos="9639"/>
      </w:tabs>
      <w:spacing w:before="60" w:after="60"/>
    </w:pPr>
  </w:style>
  <w:style w:type="paragraph" w:styleId="TOC3">
    <w:name w:val="toc 3"/>
    <w:basedOn w:val="Normal"/>
    <w:next w:val="Normal"/>
    <w:uiPriority w:val="39"/>
    <w:semiHidden/>
    <w:rsid w:val="00B742E4"/>
    <w:pPr>
      <w:tabs>
        <w:tab w:val="right" w:leader="dot" w:pos="9639"/>
      </w:tabs>
      <w:spacing w:before="20" w:after="20"/>
    </w:pPr>
  </w:style>
  <w:style w:type="character" w:customStyle="1" w:styleId="QuoteChar">
    <w:name w:val="Quote Char"/>
    <w:basedOn w:val="DefaultParagraphFont"/>
    <w:link w:val="Quote"/>
    <w:uiPriority w:val="8"/>
    <w:rsid w:val="00A34437"/>
    <w:rPr>
      <w:i/>
      <w:iCs/>
      <w:color w:val="51247A" w:themeColor="accent1"/>
    </w:rPr>
  </w:style>
  <w:style w:type="paragraph" w:styleId="Footer">
    <w:name w:val="footer"/>
    <w:basedOn w:val="Normal"/>
    <w:link w:val="FooterChar"/>
    <w:uiPriority w:val="99"/>
    <w:rsid w:val="0016241C"/>
    <w:pPr>
      <w:tabs>
        <w:tab w:val="left" w:pos="284"/>
      </w:tabs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16241C"/>
    <w:rPr>
      <w:sz w:val="15"/>
    </w:rPr>
  </w:style>
  <w:style w:type="paragraph" w:styleId="Header">
    <w:name w:val="header"/>
    <w:basedOn w:val="Normal"/>
    <w:link w:val="HeaderChar"/>
    <w:uiPriority w:val="99"/>
    <w:rsid w:val="00C20C17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20C17"/>
    <w:rPr>
      <w:sz w:val="18"/>
    </w:rPr>
  </w:style>
  <w:style w:type="table" w:styleId="TableGrid">
    <w:name w:val="Table Grid"/>
    <w:aliases w:val="Table No Border"/>
    <w:basedOn w:val="TableNormal"/>
    <w:uiPriority w:val="39"/>
    <w:rsid w:val="00A34437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TableUQ">
    <w:name w:val="Table UQ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4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single" w:sz="4" w:space="0" w:color="51247A" w:themeColor="accent1"/>
          <w:left w:val="single" w:sz="4" w:space="0" w:color="51247A" w:themeColor="accent1"/>
          <w:bottom w:val="single" w:sz="4" w:space="0" w:color="51247A" w:themeColor="accent1"/>
          <w:right w:val="single" w:sz="4" w:space="0" w:color="51247A" w:themeColor="accent1"/>
          <w:insideH w:val="nil"/>
          <w:insideV w:val="single" w:sz="4" w:space="0" w:color="51247A" w:themeColor="accent1"/>
          <w:tl2br w:val="nil"/>
          <w:tr2bl w:val="nil"/>
        </w:tcBorders>
        <w:shd w:val="clear" w:color="auto" w:fill="51247A" w:themeFill="accent1"/>
      </w:tcPr>
    </w:tblStylePr>
    <w:tblStylePr w:type="lastRow">
      <w:tblPr/>
      <w:tcPr>
        <w:shd w:val="clear" w:color="auto" w:fill="F7F5F4" w:themeFill="accent6" w:themeFillTint="33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51247A" w:themeFill="accent1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table" w:customStyle="1" w:styleId="TableUQLined">
    <w:name w:val="Table UQ Lined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18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18" w:space="0" w:color="51247A" w:themeColor="accent1"/>
          <w:left w:val="nil"/>
          <w:bottom w:val="single" w:sz="18" w:space="0" w:color="51247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shd w:val="clear" w:color="auto" w:fill="F7F5F4" w:themeFill="accent6" w:themeFillTint="33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paragraph" w:customStyle="1" w:styleId="TableText">
    <w:name w:val="Table Text"/>
    <w:basedOn w:val="Normal"/>
    <w:uiPriority w:val="3"/>
    <w:qFormat/>
    <w:rsid w:val="00B025B0"/>
    <w:pPr>
      <w:spacing w:before="60" w:after="60"/>
      <w:ind w:left="113" w:right="113"/>
    </w:pPr>
  </w:style>
  <w:style w:type="paragraph" w:customStyle="1" w:styleId="TableHeading">
    <w:name w:val="Table Heading"/>
    <w:basedOn w:val="TableText"/>
    <w:uiPriority w:val="3"/>
    <w:qFormat/>
    <w:rsid w:val="00B025B0"/>
    <w:rPr>
      <w:b/>
    </w:rPr>
  </w:style>
  <w:style w:type="paragraph" w:customStyle="1" w:styleId="TableBullet">
    <w:name w:val="Table Bullet"/>
    <w:basedOn w:val="TableText"/>
    <w:uiPriority w:val="4"/>
    <w:qFormat/>
    <w:rsid w:val="00B025B0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B025B0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B025B0"/>
    <w:pPr>
      <w:numPr>
        <w:numId w:val="8"/>
      </w:numPr>
    </w:pPr>
  </w:style>
  <w:style w:type="paragraph" w:customStyle="1" w:styleId="TableNumber2">
    <w:name w:val="Table Number 2"/>
    <w:basedOn w:val="TableNumber"/>
    <w:uiPriority w:val="19"/>
    <w:rsid w:val="00B025B0"/>
    <w:pPr>
      <w:numPr>
        <w:ilvl w:val="1"/>
      </w:numPr>
    </w:pPr>
  </w:style>
  <w:style w:type="numbering" w:customStyle="1" w:styleId="ListTableBullet">
    <w:name w:val="List_TableBullet"/>
    <w:uiPriority w:val="99"/>
    <w:rsid w:val="00B025B0"/>
    <w:pPr>
      <w:numPr>
        <w:numId w:val="7"/>
      </w:numPr>
    </w:pPr>
  </w:style>
  <w:style w:type="numbering" w:customStyle="1" w:styleId="ListTableNumber">
    <w:name w:val="List_TableNumber"/>
    <w:uiPriority w:val="99"/>
    <w:rsid w:val="00B025B0"/>
    <w:pPr>
      <w:numPr>
        <w:numId w:val="8"/>
      </w:numPr>
    </w:pPr>
  </w:style>
  <w:style w:type="paragraph" w:customStyle="1" w:styleId="CoverDetails">
    <w:name w:val="Cover Details"/>
    <w:basedOn w:val="Normal"/>
    <w:next w:val="BodyText"/>
    <w:uiPriority w:val="12"/>
    <w:semiHidden/>
    <w:rsid w:val="005D4250"/>
    <w:rPr>
      <w:b/>
      <w:color w:val="51247A" w:themeColor="accent1"/>
      <w:sz w:val="28"/>
    </w:rPr>
  </w:style>
  <w:style w:type="paragraph" w:customStyle="1" w:styleId="AppendixH2">
    <w:name w:val="Appendix H2"/>
    <w:basedOn w:val="Heading2"/>
    <w:next w:val="BodyText"/>
    <w:uiPriority w:val="14"/>
    <w:semiHidden/>
    <w:qFormat/>
    <w:rsid w:val="00C474B7"/>
    <w:pPr>
      <w:numPr>
        <w:ilvl w:val="1"/>
        <w:numId w:val="14"/>
      </w:numPr>
    </w:pPr>
  </w:style>
  <w:style w:type="paragraph" w:customStyle="1" w:styleId="AppendixH3">
    <w:name w:val="Appendix H3"/>
    <w:basedOn w:val="Heading3"/>
    <w:next w:val="BodyText"/>
    <w:uiPriority w:val="14"/>
    <w:semiHidden/>
    <w:qFormat/>
    <w:rsid w:val="00C474B7"/>
    <w:pPr>
      <w:numPr>
        <w:ilvl w:val="2"/>
        <w:numId w:val="14"/>
      </w:numPr>
    </w:pPr>
  </w:style>
  <w:style w:type="numbering" w:customStyle="1" w:styleId="ListAppendix">
    <w:name w:val="List_Appendix"/>
    <w:uiPriority w:val="99"/>
    <w:rsid w:val="00C474B7"/>
    <w:pPr>
      <w:numPr>
        <w:numId w:val="9"/>
      </w:numPr>
    </w:pPr>
  </w:style>
  <w:style w:type="paragraph" w:styleId="TOC8">
    <w:name w:val="toc 8"/>
    <w:basedOn w:val="TOC2"/>
    <w:next w:val="Normal"/>
    <w:uiPriority w:val="39"/>
    <w:semiHidden/>
    <w:rsid w:val="00B742E4"/>
    <w:pPr>
      <w:tabs>
        <w:tab w:val="left" w:pos="1701"/>
      </w:tabs>
    </w:pPr>
  </w:style>
  <w:style w:type="paragraph" w:styleId="TableofFigures">
    <w:name w:val="table of figures"/>
    <w:basedOn w:val="Normal"/>
    <w:next w:val="Normal"/>
    <w:uiPriority w:val="99"/>
    <w:semiHidden/>
    <w:rsid w:val="00B742E4"/>
    <w:pPr>
      <w:tabs>
        <w:tab w:val="left" w:pos="1134"/>
        <w:tab w:val="right" w:leader="dot" w:pos="9628"/>
      </w:tabs>
      <w:spacing w:before="60" w:after="60"/>
      <w:ind w:left="1134" w:hanging="1134"/>
    </w:pPr>
  </w:style>
  <w:style w:type="character" w:styleId="Hyperlink">
    <w:name w:val="Hyperlink"/>
    <w:basedOn w:val="DefaultParagraphFont"/>
    <w:uiPriority w:val="99"/>
    <w:rsid w:val="00B742E4"/>
    <w:rPr>
      <w:color w:val="51247A" w:themeColor="hyperlink"/>
      <w:u w:val="single"/>
    </w:rPr>
  </w:style>
  <w:style w:type="numbering" w:customStyle="1" w:styleId="ListNumberedHeadings">
    <w:name w:val="List_NumberedHeadings"/>
    <w:uiPriority w:val="99"/>
    <w:rsid w:val="006C0E44"/>
    <w:pPr>
      <w:numPr>
        <w:numId w:val="10"/>
      </w:numPr>
    </w:pPr>
  </w:style>
  <w:style w:type="character" w:customStyle="1" w:styleId="Heading9Char">
    <w:name w:val="Heading 9 Char"/>
    <w:aliases w:val="Appendix H11 Char"/>
    <w:basedOn w:val="DefaultParagraphFont"/>
    <w:link w:val="Heading9"/>
    <w:uiPriority w:val="12"/>
    <w:semiHidden/>
    <w:rsid w:val="0016241C"/>
    <w:rPr>
      <w:b/>
      <w:iCs/>
      <w:color w:val="51247A" w:themeColor="accent1"/>
      <w:sz w:val="64"/>
      <w:szCs w:val="21"/>
    </w:rPr>
  </w:style>
  <w:style w:type="paragraph" w:styleId="FootnoteText">
    <w:name w:val="footnote text"/>
    <w:basedOn w:val="Normal"/>
    <w:link w:val="FootnoteTextChar"/>
    <w:uiPriority w:val="99"/>
    <w:rsid w:val="00B13955"/>
    <w:pPr>
      <w:tabs>
        <w:tab w:val="left" w:pos="284"/>
      </w:tabs>
      <w:ind w:left="284" w:hanging="284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13955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C20C17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670B05"/>
    <w:rPr>
      <w:color w:val="51247A" w:themeColor="followedHyperlink"/>
      <w:u w:val="single"/>
    </w:rPr>
  </w:style>
  <w:style w:type="paragraph" w:customStyle="1" w:styleId="DividerTitle">
    <w:name w:val="Divider Title"/>
    <w:basedOn w:val="Normal"/>
    <w:uiPriority w:val="19"/>
    <w:semiHidden/>
    <w:qFormat/>
    <w:rsid w:val="00716942"/>
    <w:pPr>
      <w:spacing w:line="216" w:lineRule="auto"/>
    </w:pPr>
    <w:rPr>
      <w:color w:val="51247A" w:themeColor="accent1"/>
      <w:sz w:val="60"/>
    </w:rPr>
  </w:style>
  <w:style w:type="paragraph" w:customStyle="1" w:styleId="SectionTitleNumbered">
    <w:name w:val="Section Title Numbered"/>
    <w:basedOn w:val="Normal"/>
    <w:uiPriority w:val="19"/>
    <w:semiHidden/>
    <w:qFormat/>
    <w:rsid w:val="00614669"/>
    <w:pPr>
      <w:numPr>
        <w:numId w:val="13"/>
      </w:numPr>
      <w:spacing w:before="120"/>
    </w:pPr>
    <w:rPr>
      <w:color w:val="51247A" w:themeColor="accent1"/>
      <w:sz w:val="48"/>
    </w:rPr>
  </w:style>
  <w:style w:type="numbering" w:customStyle="1" w:styleId="ListSectionTitle">
    <w:name w:val="List_SectionTitle"/>
    <w:uiPriority w:val="99"/>
    <w:rsid w:val="00614669"/>
    <w:pPr>
      <w:numPr>
        <w:numId w:val="12"/>
      </w:numPr>
    </w:pPr>
  </w:style>
  <w:style w:type="paragraph" w:customStyle="1" w:styleId="Sectiontext">
    <w:name w:val="Section text"/>
    <w:basedOn w:val="Normal"/>
    <w:uiPriority w:val="19"/>
    <w:semiHidden/>
    <w:qFormat/>
    <w:rsid w:val="004972A0"/>
    <w:pPr>
      <w:spacing w:after="120" w:line="252" w:lineRule="auto"/>
      <w:ind w:right="7795"/>
    </w:pPr>
    <w:rPr>
      <w:sz w:val="18"/>
    </w:rPr>
  </w:style>
  <w:style w:type="paragraph" w:customStyle="1" w:styleId="DividerSectionTitle">
    <w:name w:val="Divider Section Title"/>
    <w:basedOn w:val="Normal"/>
    <w:uiPriority w:val="19"/>
    <w:semiHidden/>
    <w:qFormat/>
    <w:rsid w:val="00614669"/>
    <w:rPr>
      <w:b/>
      <w:color w:val="51247A" w:themeColor="accent1"/>
      <w:sz w:val="48"/>
    </w:rPr>
  </w:style>
  <w:style w:type="paragraph" w:customStyle="1" w:styleId="SectionNumberOnly">
    <w:name w:val="Section Number Only"/>
    <w:basedOn w:val="Normal"/>
    <w:uiPriority w:val="19"/>
    <w:semiHidden/>
    <w:qFormat/>
    <w:rsid w:val="00614669"/>
    <w:pPr>
      <w:numPr>
        <w:ilvl w:val="1"/>
        <w:numId w:val="13"/>
      </w:numPr>
      <w:spacing w:after="120"/>
    </w:pPr>
    <w:rPr>
      <w:color w:val="E62645" w:themeColor="accent2"/>
      <w:sz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0B3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E7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E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E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75"/>
    <w:rPr>
      <w:rFonts w:ascii="Segoe UI" w:hAnsi="Segoe UI" w:cs="Segoe UI"/>
      <w:sz w:val="18"/>
      <w:szCs w:val="18"/>
    </w:rPr>
  </w:style>
  <w:style w:type="paragraph" w:customStyle="1" w:styleId="BackCoverDetails">
    <w:name w:val="Back Cover Details"/>
    <w:basedOn w:val="Normal"/>
    <w:uiPriority w:val="20"/>
    <w:semiHidden/>
    <w:qFormat/>
    <w:rsid w:val="00D32971"/>
    <w:pPr>
      <w:numPr>
        <w:numId w:val="5"/>
      </w:numPr>
      <w:tabs>
        <w:tab w:val="left" w:pos="851"/>
      </w:tabs>
      <w:spacing w:before="240" w:after="240"/>
    </w:pPr>
    <w:rPr>
      <w:bCs/>
      <w:color w:val="FFFFFF" w:themeColor="background1"/>
      <w:sz w:val="24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2971"/>
    <w:rPr>
      <w:color w:val="605E5C"/>
      <w:shd w:val="clear" w:color="auto" w:fill="E1DFDD"/>
    </w:rPr>
  </w:style>
  <w:style w:type="paragraph" w:customStyle="1" w:styleId="ReferenceText">
    <w:name w:val="Reference Text"/>
    <w:basedOn w:val="Normal"/>
    <w:uiPriority w:val="8"/>
    <w:qFormat/>
    <w:rsid w:val="006E71A4"/>
    <w:pPr>
      <w:spacing w:before="120" w:after="120" w:line="264" w:lineRule="auto"/>
      <w:ind w:left="425" w:hanging="425"/>
    </w:pPr>
    <w:rPr>
      <w:lang w:eastAsia="en-AU"/>
    </w:rPr>
  </w:style>
  <w:style w:type="table" w:customStyle="1" w:styleId="TableGrid1">
    <w:name w:val="Table Grid1"/>
    <w:basedOn w:val="TableNormal"/>
    <w:next w:val="TableGrid"/>
    <w:uiPriority w:val="39"/>
    <w:rsid w:val="009F4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q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%20(kboodl)\kboodl%20Team%20Folder\_Clients\University%20of%20Queensland\UQ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UQ with Neutral">
      <a:dk1>
        <a:sysClr val="windowText" lastClr="000000"/>
      </a:dk1>
      <a:lt1>
        <a:sysClr val="window" lastClr="FFFFFF"/>
      </a:lt1>
      <a:dk2>
        <a:srgbClr val="44546A"/>
      </a:dk2>
      <a:lt2>
        <a:srgbClr val="D9AC6D"/>
      </a:lt2>
      <a:accent1>
        <a:srgbClr val="51247A"/>
      </a:accent1>
      <a:accent2>
        <a:srgbClr val="E62645"/>
      </a:accent2>
      <a:accent3>
        <a:srgbClr val="999490"/>
      </a:accent3>
      <a:accent4>
        <a:srgbClr val="EB602B"/>
      </a:accent4>
      <a:accent5>
        <a:srgbClr val="4085C6"/>
      </a:accent5>
      <a:accent6>
        <a:srgbClr val="D7D1CC"/>
      </a:accent6>
      <a:hlink>
        <a:srgbClr val="51247A"/>
      </a:hlink>
      <a:folHlink>
        <a:srgbClr val="51247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chemeClr val="accent1"/>
            </a:gs>
            <a:gs pos="80000">
              <a:srgbClr val="913493"/>
            </a:gs>
          </a:gsLst>
          <a:lin ang="5400000" scaled="1"/>
        </a:gradFill>
        <a:ln w="17432" cap="flat">
          <a:noFill/>
          <a:prstDash val="solid"/>
          <a:miter/>
        </a:ln>
      </a:spPr>
      <a:bodyPr rtlCol="0" anchor="t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92F2A-E125-431E-B65C-2992FD1EC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UQ Letterhead template.dotx</Template>
  <TotalTime>76</TotalTime>
  <Pages>4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</dc:creator>
  <cp:keywords/>
  <dc:description/>
  <cp:lastModifiedBy>David Le</cp:lastModifiedBy>
  <cp:revision>19</cp:revision>
  <dcterms:created xsi:type="dcterms:W3CDTF">2019-11-15T05:43:00Z</dcterms:created>
  <dcterms:modified xsi:type="dcterms:W3CDTF">2020-01-14T03:09:00Z</dcterms:modified>
</cp:coreProperties>
</file>